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457" w:rsidRDefault="00486408" w:rsidP="008A23F6">
      <w:pPr>
        <w:tabs>
          <w:tab w:val="center" w:pos="6480"/>
        </w:tabs>
        <w:spacing w:after="0" w:line="240" w:lineRule="auto"/>
        <w:ind w:left="180"/>
        <w:rPr>
          <w:rFonts w:ascii="Tahoma" w:hAnsi="Tahoma" w:cs="Tahoma"/>
          <w:color w:val="365F91" w:themeColor="accent1" w:themeShade="BF"/>
          <w:sz w:val="24"/>
          <w:szCs w:val="24"/>
        </w:rPr>
      </w:pPr>
      <w:r>
        <w:rPr>
          <w:rFonts w:ascii="Myriad Pro Cond" w:hAnsi="Myriad Pro Cond" w:cs="Tahoma"/>
          <w:sz w:val="23"/>
          <w:szCs w:val="23"/>
        </w:rPr>
        <w:drawing>
          <wp:anchor distT="0" distB="0" distL="114300" distR="114300" simplePos="0" relativeHeight="251658752" behindDoc="0" locked="0" layoutInCell="1" allowOverlap="1" wp14:anchorId="3C6CEA01" wp14:editId="3959F2D8">
            <wp:simplePos x="0" y="0"/>
            <wp:positionH relativeFrom="column">
              <wp:posOffset>5836920</wp:posOffset>
            </wp:positionH>
            <wp:positionV relativeFrom="paragraph">
              <wp:posOffset>-142875</wp:posOffset>
            </wp:positionV>
            <wp:extent cx="923925" cy="561975"/>
            <wp:effectExtent l="19050" t="0" r="9525" b="0"/>
            <wp:wrapSquare wrapText="bothSides"/>
            <wp:docPr id="6" name="Picture 3" descr="logo (V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VN) copy.jpg"/>
                    <pic:cNvPicPr>
                      <a:picLocks noChangeAspect="1" noChangeArrowheads="1"/>
                    </pic:cNvPicPr>
                  </pic:nvPicPr>
                  <pic:blipFill>
                    <a:blip r:embed="rId9"/>
                    <a:srcRect/>
                    <a:stretch>
                      <a:fillRect/>
                    </a:stretch>
                  </pic:blipFill>
                  <pic:spPr bwMode="auto">
                    <a:xfrm>
                      <a:off x="0" y="0"/>
                      <a:ext cx="923925" cy="561975"/>
                    </a:xfrm>
                    <a:prstGeom prst="rect">
                      <a:avLst/>
                    </a:prstGeom>
                    <a:noFill/>
                    <a:ln w="9525">
                      <a:noFill/>
                      <a:miter lim="800000"/>
                      <a:headEnd/>
                      <a:tailEnd/>
                    </a:ln>
                  </pic:spPr>
                </pic:pic>
              </a:graphicData>
            </a:graphic>
          </wp:anchor>
        </w:drawing>
      </w:r>
    </w:p>
    <w:p w:rsidR="008A23F6" w:rsidRPr="00AE3457" w:rsidRDefault="00554E77" w:rsidP="008A23F6">
      <w:pPr>
        <w:tabs>
          <w:tab w:val="center" w:pos="6480"/>
        </w:tabs>
        <w:spacing w:after="0" w:line="240" w:lineRule="auto"/>
        <w:ind w:left="180"/>
        <w:rPr>
          <w:rFonts w:ascii="Tahoma" w:hAnsi="Tahoma" w:cs="Tahoma"/>
          <w:color w:val="365F91" w:themeColor="accent1" w:themeShade="BF"/>
          <w:sz w:val="24"/>
          <w:szCs w:val="24"/>
          <w:lang w:val="vi-VN"/>
        </w:rPr>
      </w:pPr>
      <w:r w:rsidRPr="000E7206">
        <w:rPr>
          <w:rFonts w:ascii="Tahoma" w:hAnsi="Tahoma" w:cs="Tahoma"/>
          <w:color w:val="365F91" w:themeColor="accent1" w:themeShade="BF"/>
          <w:sz w:val="24"/>
          <w:szCs w:val="24"/>
        </w:rPr>
        <w:drawing>
          <wp:anchor distT="0" distB="0" distL="114300" distR="114300" simplePos="0" relativeHeight="251657728" behindDoc="0" locked="0" layoutInCell="1" allowOverlap="1" wp14:anchorId="17A42435" wp14:editId="0F0DBFC7">
            <wp:simplePos x="0" y="0"/>
            <wp:positionH relativeFrom="column">
              <wp:posOffset>6915150</wp:posOffset>
            </wp:positionH>
            <wp:positionV relativeFrom="paragraph">
              <wp:posOffset>-190500</wp:posOffset>
            </wp:positionV>
            <wp:extent cx="1238250" cy="304800"/>
            <wp:effectExtent l="1905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238250" cy="304800"/>
                    </a:xfrm>
                    <a:prstGeom prst="rect">
                      <a:avLst/>
                    </a:prstGeom>
                    <a:noFill/>
                    <a:ln w="9525">
                      <a:noFill/>
                      <a:miter lim="800000"/>
                      <a:headEnd/>
                      <a:tailEnd/>
                    </a:ln>
                  </pic:spPr>
                </pic:pic>
              </a:graphicData>
            </a:graphic>
          </wp:anchor>
        </w:drawing>
      </w:r>
      <w:r w:rsidRPr="000E7206">
        <w:rPr>
          <w:rFonts w:ascii="Tahoma" w:hAnsi="Tahoma" w:cs="Tahoma"/>
          <w:color w:val="365F91" w:themeColor="accent1" w:themeShade="BF"/>
          <w:sz w:val="24"/>
          <w:szCs w:val="24"/>
        </w:rPr>
        <w:drawing>
          <wp:anchor distT="0" distB="0" distL="114300" distR="114300" simplePos="0" relativeHeight="251655680" behindDoc="0" locked="0" layoutInCell="1" allowOverlap="1" wp14:anchorId="1D82E374" wp14:editId="415C886C">
            <wp:simplePos x="0" y="0"/>
            <wp:positionH relativeFrom="column">
              <wp:posOffset>4657725</wp:posOffset>
            </wp:positionH>
            <wp:positionV relativeFrom="paragraph">
              <wp:posOffset>-342900</wp:posOffset>
            </wp:positionV>
            <wp:extent cx="1000125" cy="504825"/>
            <wp:effectExtent l="19050" t="0" r="9525" b="0"/>
            <wp:wrapSquare wrapText="bothSides"/>
            <wp:docPr id="3" name="Picture 1" descr="IRISH.AID_GOV.2COL(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ISH.AID_GOV.2COL(BIG).jpg"/>
                    <pic:cNvPicPr>
                      <a:picLocks noChangeAspect="1" noChangeArrowheads="1"/>
                    </pic:cNvPicPr>
                  </pic:nvPicPr>
                  <pic:blipFill>
                    <a:blip r:embed="rId11" cstate="print"/>
                    <a:srcRect/>
                    <a:stretch>
                      <a:fillRect/>
                    </a:stretch>
                  </pic:blipFill>
                  <pic:spPr bwMode="auto">
                    <a:xfrm>
                      <a:off x="0" y="0"/>
                      <a:ext cx="1000125" cy="504825"/>
                    </a:xfrm>
                    <a:prstGeom prst="rect">
                      <a:avLst/>
                    </a:prstGeom>
                    <a:noFill/>
                  </pic:spPr>
                </pic:pic>
              </a:graphicData>
            </a:graphic>
          </wp:anchor>
        </w:drawing>
      </w:r>
      <w:r w:rsidR="008A23F6" w:rsidRPr="00AE3457">
        <w:rPr>
          <w:rFonts w:ascii="Tahoma" w:hAnsi="Tahoma" w:cs="Tahoma"/>
          <w:color w:val="365F91" w:themeColor="accent1" w:themeShade="BF"/>
          <w:sz w:val="24"/>
          <w:szCs w:val="24"/>
          <w:lang w:val="vi-VN"/>
        </w:rPr>
        <w:t xml:space="preserve">Công cụ Tự đánh giá VNPO – </w:t>
      </w:r>
      <w:r w:rsidR="008D5C3F" w:rsidRPr="00AE3457">
        <w:rPr>
          <w:rFonts w:ascii="Tahoma" w:hAnsi="Tahoma" w:cs="Tahoma"/>
          <w:color w:val="365F91" w:themeColor="accent1" w:themeShade="BF"/>
          <w:sz w:val="24"/>
          <w:szCs w:val="24"/>
          <w:lang w:val="vi-VN"/>
        </w:rPr>
        <w:t>Gây quỹ</w:t>
      </w:r>
    </w:p>
    <w:p w:rsidR="008A23F6" w:rsidRPr="00AE3457" w:rsidRDefault="008A23F6" w:rsidP="001876AA">
      <w:pPr>
        <w:pStyle w:val="Footer"/>
        <w:ind w:left="180"/>
        <w:rPr>
          <w:rFonts w:ascii="Tahoma" w:hAnsi="Tahoma" w:cs="Tahoma"/>
          <w:color w:val="365F91" w:themeColor="accent1" w:themeShade="BF"/>
          <w:sz w:val="24"/>
          <w:szCs w:val="24"/>
          <w:lang w:val="vi-VN"/>
        </w:rPr>
      </w:pPr>
    </w:p>
    <w:p w:rsidR="004C6BC2" w:rsidRPr="00AE3457" w:rsidRDefault="004C6BC2" w:rsidP="00D96755">
      <w:pPr>
        <w:jc w:val="center"/>
        <w:rPr>
          <w:rFonts w:ascii="Tahoma" w:hAnsi="Tahoma" w:cs="Tahoma"/>
          <w:b/>
          <w:color w:val="8DB3E2" w:themeColor="text2" w:themeTint="66"/>
          <w:sz w:val="110"/>
          <w:szCs w:val="110"/>
          <w:lang w:val="vi-VN"/>
        </w:rPr>
      </w:pPr>
      <w:r w:rsidRPr="000E7206">
        <w:rPr>
          <w:rFonts w:ascii="Tahoma" w:hAnsi="Tahoma" w:cs="Tahoma"/>
          <w:b/>
          <w:color w:val="8DB3E2" w:themeColor="text2" w:themeTint="66"/>
          <w:sz w:val="110"/>
          <w:szCs w:val="110"/>
        </w:rPr>
        <w:drawing>
          <wp:anchor distT="0" distB="0" distL="114300" distR="114300" simplePos="0" relativeHeight="251656704" behindDoc="1" locked="0" layoutInCell="1" allowOverlap="1">
            <wp:simplePos x="0" y="0"/>
            <wp:positionH relativeFrom="column">
              <wp:posOffset>4312920</wp:posOffset>
            </wp:positionH>
            <wp:positionV relativeFrom="paragraph">
              <wp:posOffset>619125</wp:posOffset>
            </wp:positionV>
            <wp:extent cx="3133725" cy="1493520"/>
            <wp:effectExtent l="0" t="0" r="0" b="0"/>
            <wp:wrapNone/>
            <wp:docPr id="2" name="Picture 1" descr="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2" cstate="print"/>
                    <a:stretch>
                      <a:fillRect/>
                    </a:stretch>
                  </pic:blipFill>
                  <pic:spPr>
                    <a:xfrm>
                      <a:off x="0" y="0"/>
                      <a:ext cx="3133725" cy="1493520"/>
                    </a:xfrm>
                    <a:prstGeom prst="rect">
                      <a:avLst/>
                    </a:prstGeom>
                  </pic:spPr>
                </pic:pic>
              </a:graphicData>
            </a:graphic>
            <wp14:sizeRelH relativeFrom="margin">
              <wp14:pctWidth>0</wp14:pctWidth>
            </wp14:sizeRelH>
            <wp14:sizeRelV relativeFrom="margin">
              <wp14:pctHeight>0</wp14:pctHeight>
            </wp14:sizeRelV>
          </wp:anchor>
        </w:drawing>
      </w:r>
    </w:p>
    <w:p w:rsidR="00F34BDD" w:rsidRPr="00486408" w:rsidRDefault="00486408" w:rsidP="008D5C3F">
      <w:pPr>
        <w:spacing w:after="0" w:line="240" w:lineRule="auto"/>
        <w:ind w:left="1080" w:right="1260"/>
        <w:jc w:val="center"/>
        <w:rPr>
          <w:rFonts w:ascii="Tahoma" w:hAnsi="Tahoma" w:cs="Tahoma"/>
          <w:b/>
          <w:sz w:val="80"/>
          <w:szCs w:val="80"/>
          <w:lang w:val="vi-VN"/>
        </w:rPr>
      </w:pPr>
      <w:r>
        <w:rPr>
          <w:rFonts w:ascii="Tahoma" w:hAnsi="Tahoma" w:cs="Tahoma"/>
          <w:b/>
          <w:color w:val="8DB3E2" w:themeColor="text2" w:themeTint="66"/>
          <w:sz w:val="80"/>
          <w:szCs w:val="80"/>
          <w:lang w:val="vi-VN"/>
        </w:rPr>
        <w:t xml:space="preserve">    </w:t>
      </w:r>
      <w:r w:rsidR="008D5C3F" w:rsidRPr="00486408">
        <w:rPr>
          <w:rFonts w:ascii="Tahoma" w:hAnsi="Tahoma" w:cs="Tahoma"/>
          <w:b/>
          <w:color w:val="8DB3E2" w:themeColor="text2" w:themeTint="66"/>
          <w:sz w:val="80"/>
          <w:szCs w:val="80"/>
          <w:lang w:val="vi-VN"/>
        </w:rPr>
        <w:t xml:space="preserve">GÂY </w:t>
      </w:r>
      <w:r w:rsidR="008D5C3F" w:rsidRPr="00486408">
        <w:rPr>
          <w:rFonts w:ascii="Tahoma" w:hAnsi="Tahoma" w:cs="Tahoma"/>
          <w:b/>
          <w:sz w:val="80"/>
          <w:szCs w:val="80"/>
          <w:lang w:val="vi-VN"/>
        </w:rPr>
        <w:t>QUỸ</w:t>
      </w:r>
    </w:p>
    <w:p w:rsidR="008D5C3F" w:rsidRPr="00AE3457" w:rsidRDefault="008D5C3F" w:rsidP="008D5C3F">
      <w:pPr>
        <w:spacing w:after="0" w:line="240" w:lineRule="auto"/>
        <w:ind w:left="1080" w:right="1260"/>
        <w:jc w:val="center"/>
        <w:rPr>
          <w:rFonts w:ascii="Tahoma" w:hAnsi="Tahoma" w:cs="Tahoma"/>
          <w:lang w:val="vi-VN"/>
        </w:rPr>
      </w:pPr>
    </w:p>
    <w:p w:rsidR="008D5C3F" w:rsidRPr="00AE3457" w:rsidRDefault="008D5C3F" w:rsidP="008D5C3F">
      <w:pPr>
        <w:spacing w:after="0" w:line="240" w:lineRule="auto"/>
        <w:ind w:left="1080" w:right="1260"/>
        <w:jc w:val="center"/>
        <w:rPr>
          <w:rFonts w:ascii="Tahoma" w:hAnsi="Tahoma" w:cs="Tahoma"/>
          <w:lang w:val="vi-VN"/>
        </w:rPr>
      </w:pPr>
    </w:p>
    <w:p w:rsidR="009C73CD" w:rsidRPr="000E7206" w:rsidRDefault="00F37A29" w:rsidP="009C73CD">
      <w:pPr>
        <w:jc w:val="center"/>
        <w:rPr>
          <w:rFonts w:ascii="Tahoma" w:hAnsi="Tahoma" w:cs="Tahoma"/>
          <w:lang w:val="vi-VN"/>
        </w:rPr>
      </w:pPr>
      <w:r>
        <w:rPr>
          <w:rFonts w:ascii="Tahoma" w:hAnsi="Tahoma" w:cs="Tahoma"/>
          <w:b/>
          <w:color w:val="8DB3E2" w:themeColor="text2" w:themeTint="66"/>
          <w:sz w:val="72"/>
          <w:szCs w:val="110"/>
          <w:lang w:val="vi-VN" w:eastAsia="vi-VN"/>
        </w:rPr>
        <w:pict>
          <v:rect id="Rectangle 2" o:spid="_x0000_s1026" style="position:absolute;left:0;text-align:left;margin-left:-9.85pt;margin-top:14.2pt;width:657.85pt;height:25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ZN3AIAADgGAAAOAAAAZHJzL2Uyb0RvYy54bWysVFtv0zAUfkfiP1h+75K0SZtGS6euaxHS&#10;gImBeHZtp7Fw7GC7TTfEf+fYWUvHuIs8RD6+fOc7l++cX+wbiXbcWKFViZOzGCOuqGZCbUr8/t1q&#10;kGNkHVGMSK14ie+4xRez58/Ou7bgQ11rybhBAKJs0bUlrp1riyiytOYNsWe65QoOK20a4sA0m4gZ&#10;0gF6I6NhHI+jThvWGk25tbB71R/iWcCvKk7dm6qy3CFZYuDmwt+E/9r/o9k5KTaGtLWgDzTIP7Bo&#10;iFDg9Ah1RRxBWyOeQDWCGm115c6obiJdVYLyEANEk8TfRXNbk5aHWCA5tj2myf4/WPp6d2OQYCWe&#10;QKUUaaBGbyFrRG0kR0Ofn661BVy7bW+Mj9C215p+tEjpRQ23+NwY3dWcMGCV+PvRowfesPAUrbtX&#10;mgE62TodUrWvTOMBIQloHypyd6wI3ztEYTMfZel4mmFE4WyYj6ZxngUfpDg8b411L7hukF+U2AD5&#10;AE9219Z5OqQ4XAn0tRRsJaQMhm8zvpAG7Qg0iNsPw1O5bYBrv5fG8PVtAtvQTP32+LAN8KFZPUpw&#10;Zk8dSIU6H9TvPBNKuXLZE++Jd/MD92Hr164b4UBZUjSQxRMUX6mlYqHvHRGyXwOUVJ4kD5rpMwfW&#10;3sEy7ENBQj9/nq+yeJKO8sFkko0G6WgZDy7z1WIwXyTj8WR5ubhcJl98IEla1IIxrpYB0x7klaR/&#10;1r4PQu+FcRTYkaBnpbcQ423NOsSEL77vEGhjJkDhozwex9MJRkRuYDRRZzAy2n0Qrg66OpblcQ/8&#10;rBLZ3xTiyCt0xAnl6ElW+ht7SDLU4JDvICGvml59a83uQEHA3pP24xYWtTb3GHUwukpsP22J4RjJ&#10;lwpUOE3S1M+6YKTZZAiGOT1Zn54QRQEKmh8yFZYL18/HbWvEpgZPSWhLpeeg3EoETXlV96yAtzdg&#10;PIUIHkapn3+ndrj1beDPvgIAAP//AwBQSwMEFAAGAAgAAAAhAINtrd3eAAAACwEAAA8AAABkcnMv&#10;ZG93bnJldi54bWxMj8FOwzAQRO9I/IO1SNxapwGFJsSpqiJuSEBBcHXjJY5qr0PstuHv2Z7guJqn&#10;2Tf1avJOHHGMfSAFi3kGAqkNpqdOwfvb42wJIiZNRrtAqOAHI6yay4taVyac6BWP29QJLqFYaQU2&#10;paGSMrYWvY7zMCBx9hVGrxOfYyfNqE9c7p3Ms6yQXvfEH6wecGOx3W8PXoF5Si86eybqrVvi93r/&#10;8fmwyZW6vprW9yASTukPhrM+q0PDTrtwIBOFUzBblHeMclDmIM5AXha8bqfgtihuQDa1/L+h+QUA&#10;AP//AwBQSwECLQAUAAYACAAAACEAtoM4kv4AAADhAQAAEwAAAAAAAAAAAAAAAAAAAAAAW0NvbnRl&#10;bnRfVHlwZXNdLnhtbFBLAQItABQABgAIAAAAIQA4/SH/1gAAAJQBAAALAAAAAAAAAAAAAAAAAC8B&#10;AABfcmVscy8ucmVsc1BLAQItABQABgAIAAAAIQDFzmZN3AIAADgGAAAOAAAAAAAAAAAAAAAAAC4C&#10;AABkcnMvZTJvRG9jLnhtbFBLAQItABQABgAIAAAAIQCDba3d3gAAAAsBAAAPAAAAAAAAAAAAAAAA&#10;ADYFAABkcnMvZG93bnJldi54bWxQSwUGAAAAAAQABADzAAAAQQYAAAAA&#10;" fillcolor="#8db3e2 [1311]" strokecolor="#4bacc6 [3208]" strokeweight="0">
            <v:shadow color="#205867 [1608]" offset="1pt"/>
          </v:rect>
        </w:pict>
      </w:r>
      <w:r w:rsidR="009C73CD" w:rsidRPr="00AE3457">
        <w:rPr>
          <w:rFonts w:ascii="Tahoma" w:hAnsi="Tahoma" w:cs="Tahoma"/>
          <w:lang w:val="vi-VN"/>
        </w:rPr>
        <w:t xml:space="preserve"> </w:t>
      </w:r>
    </w:p>
    <w:p w:rsidR="009C73CD" w:rsidRPr="008D5C3F" w:rsidRDefault="009C73CD" w:rsidP="009C73CD">
      <w:pPr>
        <w:rPr>
          <w:rFonts w:ascii="Tahoma" w:hAnsi="Tahoma" w:cs="Tahoma"/>
          <w:lang w:val="vi-VN"/>
        </w:rPr>
      </w:pPr>
      <w:r w:rsidRPr="008D5C3F">
        <w:rPr>
          <w:rFonts w:ascii="Tahoma" w:hAnsi="Tahoma" w:cs="Tahoma"/>
          <w:lang w:val="vi-VN"/>
        </w:rPr>
        <w:t>Các tổ chức phi lợi nhuận (NPO</w:t>
      </w:r>
      <w:r w:rsidR="009050D3" w:rsidRPr="008D5C3F">
        <w:rPr>
          <w:rFonts w:ascii="Tahoma" w:hAnsi="Tahoma" w:cs="Tahoma"/>
          <w:lang w:val="vi-VN"/>
        </w:rPr>
        <w:t>s</w:t>
      </w:r>
      <w:r w:rsidRPr="008D5C3F">
        <w:rPr>
          <w:rFonts w:ascii="Tahoma" w:hAnsi="Tahoma" w:cs="Tahoma"/>
          <w:lang w:val="vi-VN"/>
        </w:rPr>
        <w:t>) p</w:t>
      </w:r>
      <w:r w:rsidR="000B15DB" w:rsidRPr="008D5C3F">
        <w:rPr>
          <w:rFonts w:ascii="Tahoma" w:hAnsi="Tahoma" w:cs="Tahoma"/>
          <w:lang w:val="vi-VN"/>
        </w:rPr>
        <w:t>hụ thuộc khá nhiều vào những</w:t>
      </w:r>
      <w:r w:rsidRPr="008D5C3F">
        <w:rPr>
          <w:rFonts w:ascii="Tahoma" w:hAnsi="Tahoma" w:cs="Tahoma"/>
          <w:lang w:val="vi-VN"/>
        </w:rPr>
        <w:t xml:space="preserve"> hoạt động gây quỹ để tồn tại và phát triển. Biết cách gây quỹ một cách có hiệu quả là </w:t>
      </w:r>
      <w:r w:rsidR="000B15DB" w:rsidRPr="008D5C3F">
        <w:rPr>
          <w:rFonts w:ascii="Tahoma" w:hAnsi="Tahoma" w:cs="Tahoma"/>
          <w:lang w:val="vi-VN"/>
        </w:rPr>
        <w:t xml:space="preserve">nhân tố thiết yếu tạo nên </w:t>
      </w:r>
      <w:r w:rsidRPr="008D5C3F">
        <w:rPr>
          <w:rFonts w:ascii="Tahoma" w:hAnsi="Tahoma" w:cs="Tahoma"/>
          <w:lang w:val="vi-VN"/>
        </w:rPr>
        <w:t xml:space="preserve">sự thành công của một </w:t>
      </w:r>
      <w:r w:rsidR="009050D3" w:rsidRPr="008D5C3F">
        <w:rPr>
          <w:rFonts w:ascii="Tahoma" w:hAnsi="Tahoma" w:cs="Tahoma"/>
          <w:lang w:val="vi-VN"/>
        </w:rPr>
        <w:t>NPO.</w:t>
      </w:r>
    </w:p>
    <w:p w:rsidR="009C73CD" w:rsidRPr="008D5C3F" w:rsidRDefault="009050D3" w:rsidP="009C73CD">
      <w:pPr>
        <w:rPr>
          <w:rFonts w:ascii="Tahoma" w:hAnsi="Tahoma" w:cs="Tahoma"/>
          <w:lang w:val="vi-VN"/>
        </w:rPr>
      </w:pPr>
      <w:r w:rsidRPr="008D5C3F">
        <w:rPr>
          <w:rFonts w:ascii="Tahoma" w:hAnsi="Tahoma" w:cs="Tahoma"/>
          <w:lang w:val="vi-VN"/>
        </w:rPr>
        <w:t xml:space="preserve">Điều cần ghi nhớ khi lập chiến lược gây quỹ là để </w:t>
      </w:r>
      <w:r w:rsidR="009C73CD" w:rsidRPr="008D5C3F">
        <w:rPr>
          <w:rFonts w:ascii="Tahoma" w:hAnsi="Tahoma" w:cs="Tahoma"/>
          <w:lang w:val="vi-VN"/>
        </w:rPr>
        <w:t>thành công</w:t>
      </w:r>
      <w:r w:rsidR="000B15DB" w:rsidRPr="008D5C3F">
        <w:rPr>
          <w:rFonts w:ascii="Tahoma" w:hAnsi="Tahoma" w:cs="Tahoma"/>
          <w:lang w:val="vi-VN"/>
        </w:rPr>
        <w:t>, ngoài những thủ thuật tổ chức vận động gây quỹ thông thường,</w:t>
      </w:r>
      <w:r w:rsidR="009C73CD" w:rsidRPr="008D5C3F">
        <w:rPr>
          <w:rFonts w:ascii="Tahoma" w:hAnsi="Tahoma" w:cs="Tahoma"/>
          <w:lang w:val="vi-VN"/>
        </w:rPr>
        <w:t xml:space="preserve"> </w:t>
      </w:r>
      <w:r w:rsidRPr="008D5C3F">
        <w:rPr>
          <w:rFonts w:ascii="Tahoma" w:hAnsi="Tahoma" w:cs="Tahoma"/>
          <w:lang w:val="vi-VN"/>
        </w:rPr>
        <w:t xml:space="preserve">chúng ta </w:t>
      </w:r>
      <w:r w:rsidR="000B15DB" w:rsidRPr="008D5C3F">
        <w:rPr>
          <w:rFonts w:ascii="Tahoma" w:hAnsi="Tahoma" w:cs="Tahoma"/>
          <w:lang w:val="vi-VN"/>
        </w:rPr>
        <w:t>còn cần có sự kết hợp của</w:t>
      </w:r>
      <w:r w:rsidRPr="008D5C3F">
        <w:rPr>
          <w:rFonts w:ascii="Tahoma" w:hAnsi="Tahoma" w:cs="Tahoma"/>
          <w:lang w:val="vi-VN"/>
        </w:rPr>
        <w:t xml:space="preserve"> nhiều yếu tố </w:t>
      </w:r>
      <w:r w:rsidR="000B15DB" w:rsidRPr="008D5C3F">
        <w:rPr>
          <w:rFonts w:ascii="Tahoma" w:hAnsi="Tahoma" w:cs="Tahoma"/>
          <w:lang w:val="vi-VN"/>
        </w:rPr>
        <w:t>khác</w:t>
      </w:r>
      <w:r w:rsidR="009C73CD" w:rsidRPr="008D5C3F">
        <w:rPr>
          <w:rFonts w:ascii="Tahoma" w:hAnsi="Tahoma" w:cs="Tahoma"/>
          <w:lang w:val="vi-VN"/>
        </w:rPr>
        <w:t xml:space="preserve">. </w:t>
      </w:r>
      <w:r w:rsidRPr="008D5C3F">
        <w:rPr>
          <w:rFonts w:ascii="Tahoma" w:hAnsi="Tahoma" w:cs="Tahoma"/>
          <w:lang w:val="vi-VN"/>
        </w:rPr>
        <w:t>Về lâu dài,</w:t>
      </w:r>
      <w:r w:rsidR="009C73CD" w:rsidRPr="008D5C3F">
        <w:rPr>
          <w:rFonts w:ascii="Tahoma" w:hAnsi="Tahoma" w:cs="Tahoma"/>
          <w:lang w:val="vi-VN"/>
        </w:rPr>
        <w:t xml:space="preserve"> các tổ chức phi lợi nhuận </w:t>
      </w:r>
      <w:r w:rsidRPr="008D5C3F">
        <w:rPr>
          <w:rFonts w:ascii="Tahoma" w:hAnsi="Tahoma" w:cs="Tahoma"/>
          <w:lang w:val="vi-VN"/>
        </w:rPr>
        <w:t xml:space="preserve">biết cách </w:t>
      </w:r>
      <w:r w:rsidR="009C73CD" w:rsidRPr="008D5C3F">
        <w:rPr>
          <w:rFonts w:ascii="Tahoma" w:hAnsi="Tahoma" w:cs="Tahoma"/>
          <w:lang w:val="vi-VN"/>
        </w:rPr>
        <w:t xml:space="preserve">gây quỹ thành công </w:t>
      </w:r>
      <w:r w:rsidR="000B15DB" w:rsidRPr="008D5C3F">
        <w:rPr>
          <w:rFonts w:ascii="Tahoma" w:hAnsi="Tahoma" w:cs="Tahoma"/>
          <w:lang w:val="vi-VN"/>
        </w:rPr>
        <w:t xml:space="preserve">chắn chắn sẽ trở thành </w:t>
      </w:r>
      <w:r w:rsidRPr="008D5C3F">
        <w:rPr>
          <w:rFonts w:ascii="Tahoma" w:hAnsi="Tahoma" w:cs="Tahoma"/>
          <w:lang w:val="vi-VN"/>
        </w:rPr>
        <w:t>một tổ chức sáng giá</w:t>
      </w:r>
      <w:r w:rsidR="009C73CD" w:rsidRPr="008D5C3F">
        <w:rPr>
          <w:rFonts w:ascii="Tahoma" w:hAnsi="Tahoma" w:cs="Tahoma"/>
          <w:lang w:val="vi-VN"/>
        </w:rPr>
        <w:t xml:space="preserve">. Chất lượng của </w:t>
      </w:r>
      <w:r w:rsidRPr="008D5C3F">
        <w:rPr>
          <w:rFonts w:ascii="Tahoma" w:hAnsi="Tahoma" w:cs="Tahoma"/>
          <w:lang w:val="vi-VN"/>
        </w:rPr>
        <w:t xml:space="preserve">các công đoạn từ </w:t>
      </w:r>
      <w:r w:rsidR="009C73CD" w:rsidRPr="008D5C3F">
        <w:rPr>
          <w:rFonts w:ascii="Tahoma" w:hAnsi="Tahoma" w:cs="Tahoma"/>
          <w:lang w:val="vi-VN"/>
        </w:rPr>
        <w:t xml:space="preserve">việc điều hành, lãnh đạo, và lập chiến lược; khả năng quản lí tốt nguồn tài chính, </w:t>
      </w:r>
      <w:r w:rsidRPr="008D5C3F">
        <w:rPr>
          <w:rFonts w:ascii="Tahoma" w:hAnsi="Tahoma" w:cs="Tahoma"/>
          <w:lang w:val="vi-VN"/>
        </w:rPr>
        <w:t xml:space="preserve">cũng như </w:t>
      </w:r>
      <w:r w:rsidR="009C73CD" w:rsidRPr="008D5C3F">
        <w:rPr>
          <w:rFonts w:ascii="Tahoma" w:hAnsi="Tahoma" w:cs="Tahoma"/>
          <w:lang w:val="vi-VN"/>
        </w:rPr>
        <w:t>nguồn nhân lực bao gồm nhân viên chính thư</w:t>
      </w:r>
      <w:r w:rsidRPr="008D5C3F">
        <w:rPr>
          <w:rFonts w:ascii="Tahoma" w:hAnsi="Tahoma" w:cs="Tahoma"/>
          <w:lang w:val="vi-VN"/>
        </w:rPr>
        <w:t>́c và các cộng tác viên; đến</w:t>
      </w:r>
      <w:r w:rsidR="009C73CD" w:rsidRPr="008D5C3F">
        <w:rPr>
          <w:rFonts w:ascii="Tahoma" w:hAnsi="Tahoma" w:cs="Tahoma"/>
          <w:lang w:val="vi-VN"/>
        </w:rPr>
        <w:t xml:space="preserve"> khả năng </w:t>
      </w:r>
      <w:r w:rsidRPr="008D5C3F">
        <w:rPr>
          <w:rFonts w:ascii="Tahoma" w:hAnsi="Tahoma" w:cs="Tahoma"/>
          <w:lang w:val="vi-VN"/>
        </w:rPr>
        <w:t xml:space="preserve">truyền thông </w:t>
      </w:r>
      <w:r w:rsidR="009C73CD" w:rsidRPr="008D5C3F">
        <w:rPr>
          <w:rFonts w:ascii="Tahoma" w:hAnsi="Tahoma" w:cs="Tahoma"/>
          <w:lang w:val="vi-VN"/>
        </w:rPr>
        <w:t xml:space="preserve">với các bên liên quan </w:t>
      </w:r>
      <w:r w:rsidR="000B15DB" w:rsidRPr="008D5C3F">
        <w:rPr>
          <w:rFonts w:ascii="Tahoma" w:hAnsi="Tahoma" w:cs="Tahoma"/>
          <w:lang w:val="vi-VN"/>
        </w:rPr>
        <w:t xml:space="preserve">trong từng giai đoạn </w:t>
      </w:r>
      <w:r w:rsidR="009C73CD" w:rsidRPr="008D5C3F">
        <w:rPr>
          <w:rFonts w:ascii="Tahoma" w:hAnsi="Tahoma" w:cs="Tahoma"/>
          <w:lang w:val="vi-VN"/>
        </w:rPr>
        <w:t>sẽ có những ảnh hưởng to lớn đến sự thàn</w:t>
      </w:r>
      <w:r w:rsidR="000B15DB" w:rsidRPr="008D5C3F">
        <w:rPr>
          <w:rFonts w:ascii="Tahoma" w:hAnsi="Tahoma" w:cs="Tahoma"/>
          <w:lang w:val="vi-VN"/>
        </w:rPr>
        <w:t>h công của hoạt động gây quỹ</w:t>
      </w:r>
      <w:r w:rsidR="009C73CD" w:rsidRPr="008D5C3F">
        <w:rPr>
          <w:rFonts w:ascii="Tahoma" w:hAnsi="Tahoma" w:cs="Tahoma"/>
          <w:lang w:val="vi-VN"/>
        </w:rPr>
        <w:t xml:space="preserve">. </w:t>
      </w:r>
      <w:r w:rsidR="000B15DB" w:rsidRPr="008D5C3F">
        <w:rPr>
          <w:rFonts w:ascii="Tahoma" w:hAnsi="Tahoma" w:cs="Tahoma"/>
          <w:lang w:val="vi-VN"/>
        </w:rPr>
        <w:t>Như một lẽ thông thường, c</w:t>
      </w:r>
      <w:r w:rsidR="009C73CD" w:rsidRPr="008D5C3F">
        <w:rPr>
          <w:rFonts w:ascii="Tahoma" w:hAnsi="Tahoma" w:cs="Tahoma"/>
          <w:lang w:val="vi-VN"/>
        </w:rPr>
        <w:t>ác nhà tài trợ muô</w:t>
      </w:r>
      <w:r w:rsidR="00F242EF" w:rsidRPr="008D5C3F">
        <w:rPr>
          <w:rFonts w:ascii="Tahoma" w:hAnsi="Tahoma" w:cs="Tahoma"/>
          <w:lang w:val="vi-VN"/>
        </w:rPr>
        <w:t>́n đóng góp cho các</w:t>
      </w:r>
      <w:r w:rsidR="009C73CD" w:rsidRPr="008D5C3F">
        <w:rPr>
          <w:rFonts w:ascii="Tahoma" w:hAnsi="Tahoma" w:cs="Tahoma"/>
          <w:lang w:val="vi-VN"/>
        </w:rPr>
        <w:t xml:space="preserve"> NPO mà họ</w:t>
      </w:r>
      <w:r w:rsidR="000B15DB" w:rsidRPr="008D5C3F">
        <w:rPr>
          <w:rFonts w:ascii="Tahoma" w:hAnsi="Tahoma" w:cs="Tahoma"/>
          <w:lang w:val="vi-VN"/>
        </w:rPr>
        <w:t xml:space="preserve"> </w:t>
      </w:r>
      <w:r w:rsidR="00F242EF" w:rsidRPr="008D5C3F">
        <w:rPr>
          <w:rFonts w:ascii="Tahoma" w:hAnsi="Tahoma" w:cs="Tahoma"/>
          <w:lang w:val="vi-VN"/>
        </w:rPr>
        <w:t>có thể tin cậy bằng sự quản lý tốt nguồn tài trợ</w:t>
      </w:r>
      <w:r w:rsidR="000B15DB" w:rsidRPr="008D5C3F">
        <w:rPr>
          <w:rFonts w:ascii="Tahoma" w:hAnsi="Tahoma" w:cs="Tahoma"/>
          <w:lang w:val="vi-VN"/>
        </w:rPr>
        <w:t xml:space="preserve">, bởi điều đó củng cố niềm tin cho họ rằng nguồn tài trợ sẽ được sử dụng </w:t>
      </w:r>
      <w:r w:rsidR="00F242EF" w:rsidRPr="008D5C3F">
        <w:rPr>
          <w:rFonts w:ascii="Tahoma" w:hAnsi="Tahoma" w:cs="Tahoma"/>
          <w:lang w:val="vi-VN"/>
        </w:rPr>
        <w:t>đúng mục đích.</w:t>
      </w:r>
    </w:p>
    <w:p w:rsidR="008D5C3F" w:rsidRPr="002836AD" w:rsidRDefault="009C73CD" w:rsidP="008D5C3F">
      <w:pPr>
        <w:rPr>
          <w:rFonts w:ascii="Tahoma" w:hAnsi="Tahoma" w:cs="Tahoma"/>
          <w:lang w:val="vi-VN"/>
        </w:rPr>
      </w:pPr>
      <w:r w:rsidRPr="008D5C3F">
        <w:rPr>
          <w:rFonts w:ascii="Tahoma" w:hAnsi="Tahoma" w:cs="Tahoma"/>
          <w:lang w:val="vi-VN"/>
        </w:rPr>
        <w:t>Vì vậy</w:t>
      </w:r>
      <w:r w:rsidR="000B15DB" w:rsidRPr="008D5C3F">
        <w:rPr>
          <w:rFonts w:ascii="Tahoma" w:hAnsi="Tahoma" w:cs="Tahoma"/>
          <w:lang w:val="vi-VN"/>
        </w:rPr>
        <w:t xml:space="preserve">, NPOs được </w:t>
      </w:r>
      <w:r w:rsidRPr="008D5C3F">
        <w:rPr>
          <w:rFonts w:ascii="Tahoma" w:hAnsi="Tahoma" w:cs="Tahoma"/>
          <w:lang w:val="vi-VN"/>
        </w:rPr>
        <w:t xml:space="preserve">khuyến khích tham khảo tất cả các </w:t>
      </w:r>
      <w:r w:rsidR="00F242EF" w:rsidRPr="008D5C3F">
        <w:rPr>
          <w:rFonts w:ascii="Tahoma" w:hAnsi="Tahoma" w:cs="Tahoma"/>
          <w:lang w:val="vi-VN"/>
        </w:rPr>
        <w:t>mục</w:t>
      </w:r>
      <w:r w:rsidRPr="008D5C3F">
        <w:rPr>
          <w:rFonts w:ascii="Tahoma" w:hAnsi="Tahoma" w:cs="Tahoma"/>
          <w:lang w:val="vi-VN"/>
        </w:rPr>
        <w:t xml:space="preserve"> trong bài hướng dẫn, không chỉ ở </w:t>
      </w:r>
      <w:r w:rsidR="000B15DB" w:rsidRPr="008D5C3F">
        <w:rPr>
          <w:rFonts w:ascii="Tahoma" w:hAnsi="Tahoma" w:cs="Tahoma"/>
          <w:lang w:val="vi-VN"/>
        </w:rPr>
        <w:t xml:space="preserve">riêng mỗi </w:t>
      </w:r>
      <w:r w:rsidRPr="008D5C3F">
        <w:rPr>
          <w:rFonts w:ascii="Tahoma" w:hAnsi="Tahoma" w:cs="Tahoma"/>
          <w:lang w:val="vi-VN"/>
        </w:rPr>
        <w:t xml:space="preserve">phần gây quỹ này. Bằng cách tập trung vào tất cả những khía cạnh </w:t>
      </w:r>
      <w:r w:rsidR="00F242EF" w:rsidRPr="008D5C3F">
        <w:rPr>
          <w:rFonts w:ascii="Tahoma" w:hAnsi="Tahoma" w:cs="Tahoma"/>
          <w:lang w:val="vi-VN"/>
        </w:rPr>
        <w:t xml:space="preserve">hỗ trợ cho </w:t>
      </w:r>
      <w:r w:rsidRPr="008D5C3F">
        <w:rPr>
          <w:rFonts w:ascii="Tahoma" w:hAnsi="Tahoma" w:cs="Tahoma"/>
          <w:lang w:val="vi-VN"/>
        </w:rPr>
        <w:t xml:space="preserve">sự phát triển </w:t>
      </w:r>
      <w:r w:rsidR="00F242EF" w:rsidRPr="008D5C3F">
        <w:rPr>
          <w:rFonts w:ascii="Tahoma" w:hAnsi="Tahoma" w:cs="Tahoma"/>
          <w:lang w:val="vi-VN"/>
        </w:rPr>
        <w:t>năng lực</w:t>
      </w:r>
      <w:r w:rsidRPr="008D5C3F">
        <w:rPr>
          <w:rFonts w:ascii="Tahoma" w:hAnsi="Tahoma" w:cs="Tahoma"/>
          <w:lang w:val="vi-VN"/>
        </w:rPr>
        <w:t xml:space="preserve">, bạn sẽ bảo đảm được rằng tổ chức NPO </w:t>
      </w:r>
      <w:r w:rsidR="00F242EF" w:rsidRPr="008D5C3F">
        <w:rPr>
          <w:rFonts w:ascii="Tahoma" w:hAnsi="Tahoma" w:cs="Tahoma"/>
          <w:lang w:val="vi-VN"/>
        </w:rPr>
        <w:t xml:space="preserve">của bạn </w:t>
      </w:r>
      <w:r w:rsidRPr="008D5C3F">
        <w:rPr>
          <w:rFonts w:ascii="Tahoma" w:hAnsi="Tahoma" w:cs="Tahoma"/>
          <w:lang w:val="vi-VN"/>
        </w:rPr>
        <w:t>được điều hành tốt và có sức hấp dẫn đối với các nhà tài trợ tiềm năng.</w:t>
      </w:r>
      <w:r w:rsidR="008D5C3F" w:rsidRPr="002836AD">
        <w:rPr>
          <w:rFonts w:ascii="Tahoma" w:hAnsi="Tahoma" w:cs="Tahoma"/>
          <w:lang w:val="vi-VN"/>
        </w:rPr>
        <w:t xml:space="preserve"> Dưới đây là những ‘sự thật cơ bản’ của hoạt động gây quỹ:</w:t>
      </w:r>
    </w:p>
    <w:p w:rsidR="008D5C3F" w:rsidRPr="002836AD" w:rsidRDefault="008D5C3F" w:rsidP="009C73CD">
      <w:pPr>
        <w:rPr>
          <w:rFonts w:ascii="Tahoma" w:hAnsi="Tahoma" w:cs="Tahoma"/>
          <w:lang w:val="vi-VN"/>
        </w:rPr>
      </w:pPr>
    </w:p>
    <w:p w:rsidR="009C73CD" w:rsidRPr="008D5C3F" w:rsidRDefault="009C73CD" w:rsidP="00486408">
      <w:pPr>
        <w:shd w:val="clear" w:color="auto" w:fill="95B3D7" w:themeFill="accent1" w:themeFillTint="99"/>
        <w:spacing w:line="240" w:lineRule="auto"/>
        <w:rPr>
          <w:rFonts w:ascii="Tahoma" w:hAnsi="Tahoma" w:cs="Tahoma"/>
          <w:lang w:val="vi-VN"/>
        </w:rPr>
      </w:pPr>
      <w:r w:rsidRPr="008D5C3F">
        <w:rPr>
          <w:rFonts w:ascii="Tahoma" w:hAnsi="Tahoma" w:cs="Tahoma"/>
          <w:b/>
          <w:lang w:val="vi-VN"/>
        </w:rPr>
        <w:lastRenderedPageBreak/>
        <w:t>Sự Thật Nền Tảng 1</w:t>
      </w:r>
      <w:r w:rsidRPr="008D5C3F">
        <w:rPr>
          <w:rFonts w:ascii="Tahoma" w:hAnsi="Tahoma" w:cs="Tahoma"/>
          <w:lang w:val="vi-VN"/>
        </w:rPr>
        <w:t>: Tổ chức không có quyền lợi để được hưởng hỗ trợ, họ phải kiếm được nó.</w:t>
      </w:r>
    </w:p>
    <w:p w:rsidR="009C73CD" w:rsidRPr="008D5C3F" w:rsidRDefault="009C73CD" w:rsidP="00486408">
      <w:pPr>
        <w:shd w:val="clear" w:color="auto" w:fill="95B3D7" w:themeFill="accent1" w:themeFillTint="99"/>
        <w:spacing w:line="240" w:lineRule="auto"/>
        <w:rPr>
          <w:rFonts w:ascii="Tahoma" w:hAnsi="Tahoma" w:cs="Tahoma"/>
          <w:lang w:val="vi-VN"/>
        </w:rPr>
      </w:pPr>
      <w:r w:rsidRPr="008D5C3F">
        <w:rPr>
          <w:rFonts w:ascii="Tahoma" w:hAnsi="Tahoma" w:cs="Tahoma"/>
          <w:lang w:val="vi-VN"/>
        </w:rPr>
        <w:t>Mặc cho tổ chức có những hoạt động tốt, tổ chức đó phải chứng minh cho những ai muốn hỗ trợ nó giá trị của những hoạt động và hiệu quả từ việc cung cấp các hoạt động đó của tổ chức. Chìa khóa chính để gây q</w:t>
      </w:r>
      <w:r w:rsidR="002836AD">
        <w:rPr>
          <w:rFonts w:ascii="Tahoma" w:hAnsi="Tahoma" w:cs="Tahoma"/>
          <w:lang w:val="vi-VN"/>
        </w:rPr>
        <w:t xml:space="preserve">uỹ thành công là sự tổ chức </w:t>
      </w:r>
      <w:r w:rsidRPr="008D5C3F">
        <w:rPr>
          <w:rFonts w:ascii="Tahoma" w:hAnsi="Tahoma" w:cs="Tahoma"/>
          <w:lang w:val="vi-VN"/>
        </w:rPr>
        <w:t>có chất lượng. Không có quyền lợi trong thế giới phi lợi nhuận.</w:t>
      </w:r>
    </w:p>
    <w:p w:rsidR="009C73CD" w:rsidRPr="008D5C3F" w:rsidRDefault="009C73CD" w:rsidP="00486408">
      <w:pPr>
        <w:shd w:val="clear" w:color="auto" w:fill="95B3D7" w:themeFill="accent1" w:themeFillTint="99"/>
        <w:spacing w:after="0" w:line="240" w:lineRule="auto"/>
        <w:rPr>
          <w:rFonts w:ascii="Tahoma" w:hAnsi="Tahoma" w:cs="Tahoma"/>
          <w:lang w:val="vi-VN"/>
        </w:rPr>
      </w:pPr>
      <w:r w:rsidRPr="008D5C3F">
        <w:rPr>
          <w:rFonts w:ascii="Tahoma" w:hAnsi="Tahoma" w:cs="Tahoma"/>
          <w:b/>
          <w:lang w:val="vi-VN"/>
        </w:rPr>
        <w:t>Sự Thật Nền Tảng 2</w:t>
      </w:r>
      <w:r w:rsidRPr="008D5C3F">
        <w:rPr>
          <w:rFonts w:ascii="Tahoma" w:hAnsi="Tahoma" w:cs="Tahoma"/>
          <w:lang w:val="vi-VN"/>
        </w:rPr>
        <w:t>: Gây quỹ thành công không phải là trò ảo thuật huyền bí, nó là một nổ lực hết sức đối với những người đã chuẩn bị kỹ càng.</w:t>
      </w:r>
      <w:r w:rsidRPr="008D5C3F">
        <w:rPr>
          <w:rFonts w:ascii="Tahoma" w:hAnsi="Tahoma" w:cs="Tahoma"/>
          <w:lang w:val="vi-VN"/>
        </w:rPr>
        <w:br/>
      </w:r>
    </w:p>
    <w:p w:rsidR="00486408" w:rsidRDefault="009C73CD" w:rsidP="00486408">
      <w:pPr>
        <w:shd w:val="clear" w:color="auto" w:fill="95B3D7" w:themeFill="accent1" w:themeFillTint="99"/>
        <w:spacing w:after="0" w:line="240" w:lineRule="auto"/>
        <w:rPr>
          <w:rFonts w:ascii="Tahoma" w:hAnsi="Tahoma" w:cs="Tahoma"/>
          <w:lang w:val="vi-VN"/>
        </w:rPr>
      </w:pPr>
      <w:r w:rsidRPr="008D5C3F">
        <w:rPr>
          <w:rFonts w:ascii="Tahoma" w:hAnsi="Tahoma" w:cs="Tahoma"/>
          <w:lang w:val="vi-VN"/>
        </w:rPr>
        <w:t>Không có cây đũa thần, phép thuật, hay câu thần chú nào. Bất cứ khi nào bạn nghe thấy một người nào đó có phương pháp gây quỹ kỳ bý, hãy cười. Không ai kéo một con thỏ cùng với toàn bộ trang trại rau diếp của nó ra khỏi chiếc mũ gây quỹ thần kỳ. Không một ai!</w:t>
      </w:r>
    </w:p>
    <w:p w:rsidR="00486408" w:rsidRDefault="009C73CD" w:rsidP="00486408">
      <w:pPr>
        <w:shd w:val="clear" w:color="auto" w:fill="95B3D7" w:themeFill="accent1" w:themeFillTint="99"/>
        <w:spacing w:after="0" w:line="240" w:lineRule="auto"/>
        <w:rPr>
          <w:rFonts w:ascii="Tahoma" w:hAnsi="Tahoma" w:cs="Tahoma"/>
          <w:lang w:val="vi-VN"/>
        </w:rPr>
      </w:pPr>
      <w:r w:rsidRPr="008D5C3F">
        <w:rPr>
          <w:rFonts w:ascii="Tahoma" w:hAnsi="Tahoma" w:cs="Tahoma"/>
          <w:lang w:val="vi-VN"/>
        </w:rPr>
        <w:br/>
        <w:t>Lên kế hoạch và ý tưởng gây quỹ rất đơn giản, nhưng đó là việc làm đòi hỏi nhiều sức lực! Nó bao gồm lập kế hoạch, thực hiện, và đánh giá. Chú trọng đến từng chi tiết. Việc đó đòi hỏi tổ chức của bạn phải hiểu rõ mình và biết những gì mình đang và sẽ cần. Nó còn đòi hỏi sự hiểu biết đối tượng nào có tiền, và họ có thể đóng góp bao nhiêu.</w:t>
      </w:r>
    </w:p>
    <w:p w:rsidR="009C73CD" w:rsidRPr="008D5C3F" w:rsidRDefault="00810782" w:rsidP="00486408">
      <w:pPr>
        <w:shd w:val="clear" w:color="auto" w:fill="95B3D7" w:themeFill="accent1" w:themeFillTint="99"/>
        <w:spacing w:after="0" w:line="240" w:lineRule="auto"/>
        <w:rPr>
          <w:rFonts w:ascii="Tahoma" w:hAnsi="Tahoma" w:cs="Tahoma"/>
          <w:lang w:val="vi-VN"/>
        </w:rPr>
      </w:pPr>
      <w:r w:rsidRPr="008D5C3F">
        <w:rPr>
          <w:rFonts w:ascii="Tahoma" w:hAnsi="Tahoma" w:cs="Tahoma"/>
          <w:lang w:val="vi-VN"/>
        </w:rPr>
        <w:tab/>
      </w:r>
    </w:p>
    <w:p w:rsidR="009C73CD" w:rsidRPr="008D5C3F" w:rsidRDefault="009C73CD" w:rsidP="00486408">
      <w:pPr>
        <w:shd w:val="clear" w:color="auto" w:fill="95B3D7" w:themeFill="accent1" w:themeFillTint="99"/>
        <w:spacing w:line="240" w:lineRule="auto"/>
        <w:rPr>
          <w:rFonts w:ascii="Tahoma" w:hAnsi="Tahoma" w:cs="Tahoma"/>
          <w:lang w:val="vi-VN"/>
        </w:rPr>
      </w:pPr>
      <w:r w:rsidRPr="008D5C3F">
        <w:rPr>
          <w:rFonts w:ascii="Tahoma" w:hAnsi="Tahoma" w:cs="Tahoma"/>
          <w:b/>
          <w:lang w:val="vi-VN"/>
        </w:rPr>
        <w:t>Sự Thật Nền Tảng 3</w:t>
      </w:r>
      <w:r w:rsidRPr="008D5C3F">
        <w:rPr>
          <w:rFonts w:ascii="Tahoma" w:hAnsi="Tahoma" w:cs="Tahoma"/>
          <w:lang w:val="vi-VN"/>
        </w:rPr>
        <w:t>: Gây quỹ không phải là tăng trưởng số tiền; nó là tăng cường số bạn.</w:t>
      </w:r>
    </w:p>
    <w:p w:rsidR="009C73CD" w:rsidRPr="008D5C3F" w:rsidRDefault="009C73CD" w:rsidP="00486408">
      <w:pPr>
        <w:shd w:val="clear" w:color="auto" w:fill="95B3D7" w:themeFill="accent1" w:themeFillTint="99"/>
        <w:spacing w:line="240" w:lineRule="auto"/>
        <w:rPr>
          <w:rFonts w:ascii="Tahoma" w:hAnsi="Tahoma" w:cs="Tahoma"/>
          <w:lang w:val="vi-VN"/>
        </w:rPr>
      </w:pPr>
      <w:r w:rsidRPr="008D5C3F">
        <w:rPr>
          <w:rFonts w:ascii="Tahoma" w:hAnsi="Tahoma" w:cs="Tahoma"/>
          <w:lang w:val="vi-VN"/>
        </w:rPr>
        <w:t>Những người không thích bạn sẽ không đóng góp cho bạn. Người biết một chút về tổ chức của bạn sẽ đóng góp một chút. Chỉ có những ai biết và thích bạn sẽ ủng hộ bạn thật nhiều. Tăng cường số người thích bạn và bạn sẽ dễ dàng tăng số tiền ủng hộ của họ.</w:t>
      </w:r>
    </w:p>
    <w:p w:rsidR="009C73CD" w:rsidRPr="008D5C3F" w:rsidRDefault="009C73CD" w:rsidP="00486408">
      <w:pPr>
        <w:shd w:val="clear" w:color="auto" w:fill="95B3D7" w:themeFill="accent1" w:themeFillTint="99"/>
        <w:spacing w:line="240" w:lineRule="auto"/>
        <w:rPr>
          <w:rFonts w:ascii="Tahoma" w:hAnsi="Tahoma" w:cs="Tahoma"/>
          <w:lang w:val="vi-VN"/>
        </w:rPr>
      </w:pPr>
      <w:r w:rsidRPr="008D5C3F">
        <w:rPr>
          <w:rFonts w:ascii="Tahoma" w:hAnsi="Tahoma" w:cs="Tahoma"/>
          <w:b/>
          <w:lang w:val="vi-VN"/>
        </w:rPr>
        <w:t>Sự Thật Nền Tảng 4</w:t>
      </w:r>
      <w:r w:rsidRPr="008D5C3F">
        <w:rPr>
          <w:rFonts w:ascii="Tahoma" w:hAnsi="Tahoma" w:cs="Tahoma"/>
          <w:lang w:val="vi-VN"/>
        </w:rPr>
        <w:t>: Bạn không gây quỹ bằng cách xin tiền; bạn gây quỹ bằng cách bán tổ chức của mình cho người khác.</w:t>
      </w:r>
    </w:p>
    <w:p w:rsidR="009C73CD" w:rsidRPr="008D5C3F" w:rsidRDefault="009C73CD" w:rsidP="00486408">
      <w:pPr>
        <w:shd w:val="clear" w:color="auto" w:fill="95B3D7" w:themeFill="accent1" w:themeFillTint="99"/>
        <w:spacing w:line="240" w:lineRule="auto"/>
        <w:rPr>
          <w:rFonts w:ascii="Tahoma" w:hAnsi="Tahoma" w:cs="Tahoma"/>
          <w:lang w:val="vi-VN"/>
        </w:rPr>
      </w:pPr>
      <w:r w:rsidRPr="008D5C3F">
        <w:rPr>
          <w:rFonts w:ascii="Tahoma" w:hAnsi="Tahoma" w:cs="Tahoma"/>
          <w:lang w:val="vi-VN"/>
        </w:rPr>
        <w:t>Không cần biết tổ chức bạn giỏi đến mức nào, dịch vụ có giá trị ra sao, hiệu quả thực hiện như thế nào, người khác sẽ không đưa tiền cho bạn trừ khi họ cảm thấy bị thuyết phục và muốn làm như vậy. Chức năng của nhân viên gây quỹ  gần giống với nhân viên bán hàng và nhân viên tiếp thị trong thế giới kinh doanh. Vì vậy, hãy sẵn sàng, và có thể “bán” tổ chức của bạn cũng như các chương trình hoạt động bạn đang gây quỹ cho.</w:t>
      </w:r>
    </w:p>
    <w:p w:rsidR="009C73CD" w:rsidRPr="008D5C3F" w:rsidRDefault="009C73CD" w:rsidP="00486408">
      <w:pPr>
        <w:shd w:val="clear" w:color="auto" w:fill="95B3D7" w:themeFill="accent1" w:themeFillTint="99"/>
        <w:spacing w:line="240" w:lineRule="auto"/>
        <w:rPr>
          <w:rFonts w:ascii="Tahoma" w:hAnsi="Tahoma" w:cs="Tahoma"/>
          <w:lang w:val="vi-VN"/>
        </w:rPr>
      </w:pPr>
      <w:r w:rsidRPr="008D5C3F">
        <w:rPr>
          <w:rFonts w:ascii="Tahoma" w:hAnsi="Tahoma" w:cs="Tahoma"/>
          <w:b/>
          <w:lang w:val="vi-VN"/>
        </w:rPr>
        <w:t>Sự Thật Nền Tảng 5</w:t>
      </w:r>
      <w:r w:rsidRPr="008D5C3F">
        <w:rPr>
          <w:rFonts w:ascii="Tahoma" w:hAnsi="Tahoma" w:cs="Tahoma"/>
          <w:lang w:val="vi-VN"/>
        </w:rPr>
        <w:t>: Nhà tài trợ không ký giấy và đưa tiền cho một tổ chức nào cả; họ phải được yêu cầu để cho</w:t>
      </w:r>
    </w:p>
    <w:p w:rsidR="009C73CD" w:rsidRPr="008D5C3F" w:rsidRDefault="009C73CD" w:rsidP="00486408">
      <w:pPr>
        <w:shd w:val="clear" w:color="auto" w:fill="8DB3E2" w:themeFill="text2" w:themeFillTint="66"/>
        <w:spacing w:line="240" w:lineRule="auto"/>
        <w:rPr>
          <w:rFonts w:ascii="Tahoma" w:hAnsi="Tahoma" w:cs="Tahoma"/>
          <w:lang w:val="vi-VN"/>
        </w:rPr>
      </w:pPr>
      <w:r w:rsidRPr="008D5C3F">
        <w:rPr>
          <w:rFonts w:ascii="Tahoma" w:hAnsi="Tahoma" w:cs="Tahoma"/>
          <w:lang w:val="vi-VN"/>
        </w:rPr>
        <w:t>Không cần biết bạn bán tổ chức của mình như thế nào, hay người mua có bao nhiêu tiền để mua, hay cơ hội họ mua là cao hay thấp, họ phải được yêu cầu để mua. Sẽ đến lúc bạn phải đặt vấn đề và yêu cầu đóng góp tiền. Và hãy bảo đảm rằng bạn đang đề xuất một khoản nhất định. Đừng để nhà tài trợ quyết định số tiền tài trợ, hãy giới thiệu và đề nghị họ nên tài trợ bao nhiêu. Người có tiền để tài trợ đã quen với việc được yêu cầu tài trợ. Điều tệ nhất có thể xảy ra là họ sẽ nói không, và thậm chí sau đó, họ rất có thể sẽ ủng hộ, thậm chí cảm thấy có lỗi.</w:t>
      </w:r>
    </w:p>
    <w:p w:rsidR="009C73CD" w:rsidRPr="008D5C3F" w:rsidRDefault="009C73CD" w:rsidP="00486408">
      <w:pPr>
        <w:shd w:val="clear" w:color="auto" w:fill="8DB3E2" w:themeFill="text2" w:themeFillTint="66"/>
        <w:spacing w:line="240" w:lineRule="auto"/>
        <w:rPr>
          <w:rFonts w:ascii="Tahoma" w:hAnsi="Tahoma" w:cs="Tahoma"/>
          <w:lang w:val="vi-VN"/>
        </w:rPr>
      </w:pPr>
      <w:r w:rsidRPr="008D5C3F">
        <w:rPr>
          <w:rFonts w:ascii="Tahoma" w:hAnsi="Tahoma" w:cs="Tahoma"/>
          <w:b/>
          <w:lang w:val="vi-VN"/>
        </w:rPr>
        <w:lastRenderedPageBreak/>
        <w:t>Sự Thật Nền Tảng 6</w:t>
      </w:r>
      <w:r w:rsidRPr="008D5C3F">
        <w:rPr>
          <w:rFonts w:ascii="Tahoma" w:hAnsi="Tahoma" w:cs="Tahoma"/>
          <w:lang w:val="vi-VN"/>
        </w:rPr>
        <w:t>: Nhân viên gây quỹ thành công không chỉ đề nghị giúp đỡ tiền, họ cũng làm cho người khác đưa ra đề nghị giúp đỡ.</w:t>
      </w:r>
    </w:p>
    <w:p w:rsidR="009C73CD" w:rsidRPr="008D5C3F" w:rsidRDefault="009C73CD" w:rsidP="00486408">
      <w:pPr>
        <w:shd w:val="clear" w:color="auto" w:fill="8DB3E2" w:themeFill="text2" w:themeFillTint="66"/>
        <w:spacing w:line="240" w:lineRule="auto"/>
        <w:rPr>
          <w:rFonts w:ascii="Tahoma" w:hAnsi="Tahoma" w:cs="Tahoma"/>
          <w:lang w:val="vi-VN"/>
        </w:rPr>
      </w:pPr>
      <w:r w:rsidRPr="008D5C3F">
        <w:rPr>
          <w:rFonts w:ascii="Tahoma" w:hAnsi="Tahoma" w:cs="Tahoma"/>
          <w:lang w:val="vi-VN"/>
        </w:rPr>
        <w:t>Một chuyên viên gây quỹ chuyên nghiệp không thể là người duy nhất đề nghị nhà tài trợ tiềm năng đóng góp tiền. Khi họ đã xây dựng và tạo được lòng tin tưởng trong một nhóm những nhà tài trợ và tình nguyện viên, nhân viên đó rất có khả năng trở thành người vận động và gây quỹ cho tổ chức, nói chuyện với bạn bè cùng tham gia cho mục đích của mình và lan truyền thông tin.</w:t>
      </w:r>
    </w:p>
    <w:p w:rsidR="009C73CD" w:rsidRPr="008D5C3F" w:rsidRDefault="009C73CD" w:rsidP="00486408">
      <w:pPr>
        <w:shd w:val="clear" w:color="auto" w:fill="8DB3E2" w:themeFill="text2" w:themeFillTint="66"/>
        <w:spacing w:line="240" w:lineRule="auto"/>
        <w:rPr>
          <w:rFonts w:ascii="Tahoma" w:hAnsi="Tahoma" w:cs="Tahoma"/>
          <w:lang w:val="vi-VN"/>
        </w:rPr>
      </w:pPr>
      <w:r w:rsidRPr="008D5C3F">
        <w:rPr>
          <w:rFonts w:ascii="Tahoma" w:hAnsi="Tahoma" w:cs="Tahoma"/>
          <w:b/>
          <w:lang w:val="vi-VN"/>
        </w:rPr>
        <w:t>Sự Thật Nền Tảng 7</w:t>
      </w:r>
      <w:r w:rsidRPr="008D5C3F">
        <w:rPr>
          <w:rFonts w:ascii="Tahoma" w:hAnsi="Tahoma" w:cs="Tahoma"/>
          <w:lang w:val="vi-VN"/>
        </w:rPr>
        <w:t>: Bạn không thể hôm nay ra quyết định gây quỹ và ngày mai làm yêu cầu tài trợ ngay; quá trình này cần có thời gian, lòng kiên nhẫn và kế hoạch gây quỹ</w:t>
      </w:r>
    </w:p>
    <w:p w:rsidR="009C73CD" w:rsidRPr="008D5C3F" w:rsidRDefault="009C73CD" w:rsidP="00486408">
      <w:pPr>
        <w:shd w:val="clear" w:color="auto" w:fill="8DB3E2" w:themeFill="text2" w:themeFillTint="66"/>
        <w:spacing w:after="0" w:line="240" w:lineRule="auto"/>
        <w:rPr>
          <w:rFonts w:ascii="Tahoma" w:hAnsi="Tahoma" w:cs="Tahoma"/>
          <w:lang w:val="vi-VN"/>
        </w:rPr>
      </w:pPr>
      <w:r w:rsidRPr="008D5C3F">
        <w:rPr>
          <w:rFonts w:ascii="Tahoma" w:hAnsi="Tahoma" w:cs="Tahoma"/>
          <w:lang w:val="vi-VN"/>
        </w:rPr>
        <w:t>Khi quyết định để bắt đầu một chiến dịch gây quỹ trước khi</w:t>
      </w:r>
      <w:r w:rsidR="00F4685A">
        <w:rPr>
          <w:rFonts w:ascii="Tahoma" w:hAnsi="Tahoma" w:cs="Tahoma"/>
          <w:lang w:val="vi-VN"/>
        </w:rPr>
        <w:t xml:space="preserve"> có nhu cầu trở nên mạnh mẽ, điề</w:t>
      </w:r>
      <w:r w:rsidRPr="008D5C3F">
        <w:rPr>
          <w:rFonts w:ascii="Tahoma" w:hAnsi="Tahoma" w:cs="Tahoma"/>
          <w:lang w:val="vi-VN"/>
        </w:rPr>
        <w:t>u đó cần có thời gian để phát triển và dẫn dắt một chiến dịch. Rất có thể là bạn sẽ chỉ có một cơ hội để trình bày về mình với mỗi nhà tài trợ tiềm năng. Hãy chuẩn bị. Nếu phần trình bày cho thấy sự chuẩn bị kém, bạn sẽ nhận câu trả lời Không.</w:t>
      </w:r>
    </w:p>
    <w:p w:rsidR="009C73CD" w:rsidRPr="008D5C3F" w:rsidRDefault="009C73CD" w:rsidP="00486408">
      <w:pPr>
        <w:shd w:val="clear" w:color="auto" w:fill="8DB3E2" w:themeFill="text2" w:themeFillTint="66"/>
        <w:spacing w:after="0" w:line="240" w:lineRule="auto"/>
        <w:rPr>
          <w:rFonts w:ascii="Tahoma" w:hAnsi="Tahoma" w:cs="Tahoma"/>
          <w:lang w:val="vi-VN"/>
        </w:rPr>
      </w:pPr>
    </w:p>
    <w:p w:rsidR="009C73CD" w:rsidRPr="008D5C3F" w:rsidRDefault="009C73CD" w:rsidP="00486408">
      <w:pPr>
        <w:shd w:val="clear" w:color="auto" w:fill="8DB3E2" w:themeFill="text2" w:themeFillTint="66"/>
        <w:spacing w:line="240" w:lineRule="auto"/>
        <w:rPr>
          <w:rFonts w:ascii="Tahoma" w:hAnsi="Tahoma" w:cs="Tahoma"/>
          <w:lang w:val="vi-VN"/>
        </w:rPr>
      </w:pPr>
      <w:r w:rsidRPr="008D5C3F">
        <w:rPr>
          <w:rFonts w:ascii="Tahoma" w:hAnsi="Tahoma" w:cs="Tahoma"/>
          <w:b/>
          <w:lang w:val="vi-VN"/>
        </w:rPr>
        <w:t>Sự Thật Nền Tảng 8</w:t>
      </w:r>
      <w:r w:rsidRPr="008D5C3F">
        <w:rPr>
          <w:rFonts w:ascii="Tahoma" w:hAnsi="Tahoma" w:cs="Tahoma"/>
          <w:lang w:val="vi-VN"/>
        </w:rPr>
        <w:t>: Nhà tài trợ và những đối tượng tiềm năng không phải là mùa vụ tiền để thu hoạch; đối xử với họ như là với khách hàng của một doanh nghiệp</w:t>
      </w:r>
    </w:p>
    <w:p w:rsidR="009C73CD" w:rsidRPr="008D5C3F" w:rsidRDefault="009C73CD" w:rsidP="00486408">
      <w:pPr>
        <w:shd w:val="clear" w:color="auto" w:fill="8DB3E2" w:themeFill="text2" w:themeFillTint="66"/>
        <w:spacing w:line="240" w:lineRule="auto"/>
        <w:rPr>
          <w:rFonts w:ascii="Tahoma" w:hAnsi="Tahoma" w:cs="Tahoma"/>
          <w:lang w:val="vi-VN"/>
        </w:rPr>
      </w:pPr>
      <w:r w:rsidRPr="008D5C3F">
        <w:rPr>
          <w:rFonts w:ascii="Tahoma" w:hAnsi="Tahoma" w:cs="Tahoma"/>
          <w:lang w:val="vi-VN"/>
        </w:rPr>
        <w:t>Không một doanh nhân thành công nào cư xử với khách hàng như thể họ phải có trách nhiệm mua hàng. Nhà tài trợ và những người có triển vọng tài trợ cần được chăm sóc nhẹ nhàng như thể bạn chăm sóc khách hàng vậy. Họ cần được biết tầm quan trọng của mình ra sao, cư xử với sự tôn trọng và lịch sự, và nếu bạn mong mỏi làm việc vớ</w:t>
      </w:r>
      <w:r w:rsidR="003C71F0">
        <w:rPr>
          <w:rFonts w:ascii="Tahoma" w:hAnsi="Tahoma" w:cs="Tahoma"/>
          <w:lang w:val="vi-VN"/>
        </w:rPr>
        <w:t>i họ một lần nữa, hãy tập nói Cả</w:t>
      </w:r>
      <w:r w:rsidRPr="008D5C3F">
        <w:rPr>
          <w:rFonts w:ascii="Tahoma" w:hAnsi="Tahoma" w:cs="Tahoma"/>
          <w:lang w:val="vi-VN"/>
        </w:rPr>
        <w:t>m Ơn.</w:t>
      </w:r>
    </w:p>
    <w:p w:rsidR="009C73CD" w:rsidRPr="008D5C3F" w:rsidRDefault="009C73CD" w:rsidP="00486408">
      <w:pPr>
        <w:shd w:val="clear" w:color="auto" w:fill="8DB3E2" w:themeFill="text2" w:themeFillTint="66"/>
        <w:spacing w:line="240" w:lineRule="auto"/>
        <w:rPr>
          <w:rFonts w:ascii="Tahoma" w:hAnsi="Tahoma" w:cs="Tahoma"/>
          <w:lang w:val="vi-VN"/>
        </w:rPr>
      </w:pPr>
      <w:r w:rsidRPr="008D5C3F">
        <w:rPr>
          <w:rFonts w:ascii="Tahoma" w:hAnsi="Tahoma" w:cs="Tahoma"/>
          <w:lang w:val="vi-VN"/>
        </w:rPr>
        <w:t>Tất nhiên, chúng ta có vài ngoại trừ cho mỗi Sự Thật Nền Tảng; nhưng nếu bạn dựa vào những loại trừ này để hỗ trợ tổ chức của mình, bạn sẽ thấy chúng có rất ít và nguồn tiền thì hạn chế. Tóm lại, chúng ta gây quỹ từ những đối tượng sau:</w:t>
      </w:r>
    </w:p>
    <w:p w:rsidR="009C73CD" w:rsidRPr="008D5C3F" w:rsidRDefault="009C73CD" w:rsidP="00486408">
      <w:pPr>
        <w:pStyle w:val="ListParagraph"/>
        <w:numPr>
          <w:ilvl w:val="0"/>
          <w:numId w:val="1"/>
        </w:numPr>
        <w:shd w:val="clear" w:color="auto" w:fill="8DB3E2" w:themeFill="text2" w:themeFillTint="66"/>
        <w:spacing w:line="240" w:lineRule="auto"/>
        <w:ind w:left="426" w:hanging="426"/>
        <w:rPr>
          <w:rFonts w:ascii="Tahoma" w:hAnsi="Tahoma" w:cs="Tahoma"/>
          <w:lang w:val="vi-VN"/>
        </w:rPr>
      </w:pPr>
      <w:r w:rsidRPr="008D5C3F">
        <w:rPr>
          <w:rFonts w:ascii="Tahoma" w:hAnsi="Tahoma" w:cs="Tahoma"/>
          <w:lang w:val="vi-VN"/>
        </w:rPr>
        <w:t>Có tiền</w:t>
      </w:r>
    </w:p>
    <w:p w:rsidR="009C73CD" w:rsidRPr="008D5C3F" w:rsidRDefault="009C73CD" w:rsidP="00486408">
      <w:pPr>
        <w:pStyle w:val="ListParagraph"/>
        <w:numPr>
          <w:ilvl w:val="0"/>
          <w:numId w:val="1"/>
        </w:numPr>
        <w:shd w:val="clear" w:color="auto" w:fill="8DB3E2" w:themeFill="text2" w:themeFillTint="66"/>
        <w:spacing w:line="240" w:lineRule="auto"/>
        <w:ind w:left="426" w:hanging="426"/>
        <w:rPr>
          <w:rFonts w:ascii="Tahoma" w:hAnsi="Tahoma" w:cs="Tahoma"/>
          <w:lang w:val="vi-VN"/>
        </w:rPr>
      </w:pPr>
      <w:r w:rsidRPr="008D5C3F">
        <w:rPr>
          <w:rFonts w:ascii="Tahoma" w:hAnsi="Tahoma" w:cs="Tahoma"/>
          <w:lang w:val="vi-VN"/>
        </w:rPr>
        <w:t>Có khả năng tài trợ</w:t>
      </w:r>
    </w:p>
    <w:p w:rsidR="009C73CD" w:rsidRPr="008D5C3F" w:rsidRDefault="009C73CD" w:rsidP="00486408">
      <w:pPr>
        <w:pStyle w:val="ListParagraph"/>
        <w:numPr>
          <w:ilvl w:val="0"/>
          <w:numId w:val="1"/>
        </w:numPr>
        <w:shd w:val="clear" w:color="auto" w:fill="8DB3E2" w:themeFill="text2" w:themeFillTint="66"/>
        <w:spacing w:line="240" w:lineRule="auto"/>
        <w:ind w:left="426" w:hanging="426"/>
        <w:rPr>
          <w:rFonts w:ascii="Tahoma" w:hAnsi="Tahoma" w:cs="Tahoma"/>
          <w:lang w:val="vi-VN"/>
        </w:rPr>
      </w:pPr>
      <w:r w:rsidRPr="008D5C3F">
        <w:rPr>
          <w:rFonts w:ascii="Tahoma" w:hAnsi="Tahoma" w:cs="Tahoma"/>
          <w:lang w:val="vi-VN"/>
        </w:rPr>
        <w:t>Mua được lợi ích của việc họ đang làm</w:t>
      </w:r>
    </w:p>
    <w:p w:rsidR="009C73CD" w:rsidRPr="008D5C3F" w:rsidRDefault="009C73CD" w:rsidP="00486408">
      <w:pPr>
        <w:pStyle w:val="ListParagraph"/>
        <w:numPr>
          <w:ilvl w:val="0"/>
          <w:numId w:val="1"/>
        </w:numPr>
        <w:shd w:val="clear" w:color="auto" w:fill="8DB3E2" w:themeFill="text2" w:themeFillTint="66"/>
        <w:spacing w:line="240" w:lineRule="auto"/>
        <w:ind w:left="426" w:hanging="426"/>
        <w:rPr>
          <w:rFonts w:ascii="Tahoma" w:hAnsi="Tahoma" w:cs="Tahoma"/>
          <w:lang w:val="vi-VN"/>
        </w:rPr>
      </w:pPr>
      <w:r w:rsidRPr="008D5C3F">
        <w:rPr>
          <w:rFonts w:ascii="Tahoma" w:hAnsi="Tahoma" w:cs="Tahoma"/>
          <w:lang w:val="vi-VN"/>
        </w:rPr>
        <w:t>Sẽ không tài trợ cho chúng ta, trừ phi chúng ta yêu cầu</w:t>
      </w:r>
    </w:p>
    <w:p w:rsidR="009C73CD" w:rsidRPr="008D5C3F" w:rsidRDefault="009C73CD" w:rsidP="00486408">
      <w:pPr>
        <w:pStyle w:val="ListParagraph"/>
        <w:numPr>
          <w:ilvl w:val="0"/>
          <w:numId w:val="1"/>
        </w:numPr>
        <w:shd w:val="clear" w:color="auto" w:fill="8DB3E2" w:themeFill="text2" w:themeFillTint="66"/>
        <w:spacing w:line="240" w:lineRule="auto"/>
        <w:ind w:left="426" w:hanging="426"/>
        <w:rPr>
          <w:rFonts w:ascii="Tahoma" w:hAnsi="Tahoma" w:cs="Tahoma"/>
          <w:lang w:val="vi-VN"/>
        </w:rPr>
      </w:pPr>
      <w:r w:rsidRPr="008D5C3F">
        <w:rPr>
          <w:rFonts w:ascii="Tahoma" w:hAnsi="Tahoma" w:cs="Tahoma"/>
          <w:lang w:val="vi-VN"/>
        </w:rPr>
        <w:t>Nhận sự tri ân và tôn trọng cho món quà của họ</w:t>
      </w:r>
    </w:p>
    <w:p w:rsidR="00B514CF" w:rsidRPr="002836AD" w:rsidRDefault="009C73CD" w:rsidP="00486408">
      <w:pPr>
        <w:shd w:val="clear" w:color="auto" w:fill="8DB3E2" w:themeFill="text2" w:themeFillTint="66"/>
        <w:spacing w:line="240" w:lineRule="auto"/>
        <w:rPr>
          <w:rFonts w:ascii="Tahoma" w:hAnsi="Tahoma" w:cs="Tahoma"/>
          <w:lang w:val="vi-VN"/>
        </w:rPr>
      </w:pPr>
      <w:r w:rsidRPr="008D5C3F">
        <w:rPr>
          <w:rFonts w:ascii="Tahoma" w:hAnsi="Tahoma" w:cs="Tahoma"/>
          <w:lang w:val="vi-VN"/>
        </w:rPr>
        <w:t xml:space="preserve">Không cần phải là thiên tài mới có thể gây quỹ. Qui trình gây quỹ là một sự kết hợp các kiến thức phổ thông, sự chăm chỉ, chuẩn bị chu đáo, thái độ lịch sự, tinh thần tận tụy, nhiệt huyết, sự hiểu biết, và đức tin vào những điều bạn đang yêu cầu người khác giúp </w:t>
      </w:r>
      <w:r w:rsidR="00F4685A">
        <w:rPr>
          <w:rFonts w:ascii="Tahoma" w:hAnsi="Tahoma" w:cs="Tahoma"/>
          <w:lang w:val="vi-VN"/>
        </w:rPr>
        <w:t>đỡ</w:t>
      </w:r>
    </w:p>
    <w:p w:rsidR="00486408" w:rsidRDefault="00486408" w:rsidP="00F34BDD">
      <w:pPr>
        <w:jc w:val="center"/>
        <w:rPr>
          <w:rFonts w:ascii="Tahoma" w:hAnsi="Tahoma" w:cs="Tahoma"/>
          <w:b/>
          <w:color w:val="8DB3E2" w:themeColor="text2" w:themeTint="66"/>
          <w:lang w:val="vi-VN"/>
        </w:rPr>
      </w:pPr>
    </w:p>
    <w:p w:rsidR="00486408" w:rsidRDefault="00486408" w:rsidP="00F34BDD">
      <w:pPr>
        <w:jc w:val="center"/>
        <w:rPr>
          <w:rFonts w:ascii="Tahoma" w:hAnsi="Tahoma" w:cs="Tahoma"/>
          <w:b/>
          <w:color w:val="8DB3E2" w:themeColor="text2" w:themeTint="66"/>
          <w:lang w:val="vi-VN"/>
        </w:rPr>
      </w:pPr>
    </w:p>
    <w:p w:rsidR="004D7A56" w:rsidRPr="00486408" w:rsidRDefault="004D7A56" w:rsidP="00F34BDD">
      <w:pPr>
        <w:jc w:val="center"/>
        <w:rPr>
          <w:rFonts w:ascii="Tahoma" w:hAnsi="Tahoma" w:cs="Tahoma"/>
          <w:b/>
          <w:color w:val="8DB3E2" w:themeColor="text2" w:themeTint="66"/>
          <w:sz w:val="44"/>
          <w:szCs w:val="44"/>
          <w:lang w:val="vi-VN"/>
        </w:rPr>
      </w:pPr>
      <w:r w:rsidRPr="00486408">
        <w:rPr>
          <w:rFonts w:ascii="Tahoma" w:hAnsi="Tahoma" w:cs="Tahoma"/>
          <w:b/>
          <w:color w:val="8DB3E2" w:themeColor="text2" w:themeTint="66"/>
          <w:sz w:val="44"/>
          <w:szCs w:val="44"/>
          <w:lang w:val="vi-VN"/>
        </w:rPr>
        <w:lastRenderedPageBreak/>
        <w:t xml:space="preserve">PHẦN I: CÁC HỢP PHẦN CHÍNH CỦA </w:t>
      </w:r>
      <w:r w:rsidR="00E40D09" w:rsidRPr="00486408">
        <w:rPr>
          <w:rFonts w:ascii="Tahoma" w:hAnsi="Tahoma" w:cs="Tahoma"/>
          <w:b/>
          <w:color w:val="8DB3E2" w:themeColor="text2" w:themeTint="66"/>
          <w:sz w:val="44"/>
          <w:szCs w:val="44"/>
          <w:lang w:val="vi-VN"/>
        </w:rPr>
        <w:t>GÂY QUỸ NPO</w:t>
      </w:r>
    </w:p>
    <w:tbl>
      <w:tblPr>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1985"/>
        <w:gridCol w:w="2527"/>
        <w:gridCol w:w="5502"/>
        <w:gridCol w:w="3162"/>
      </w:tblGrid>
      <w:tr w:rsidR="00B5481F" w:rsidRPr="008D5C3F" w:rsidTr="00EF3E70">
        <w:trPr>
          <w:trHeight w:val="1110"/>
          <w:tblHeader/>
        </w:trPr>
        <w:tc>
          <w:tcPr>
            <w:tcW w:w="753" w:type="pct"/>
            <w:shd w:val="clear" w:color="auto" w:fill="8DB3E2" w:themeFill="text2" w:themeFillTint="66"/>
            <w:vAlign w:val="center"/>
          </w:tcPr>
          <w:p w:rsidR="00BD34D6" w:rsidRPr="008D5C3F" w:rsidRDefault="00BD34D6" w:rsidP="00972820">
            <w:pPr>
              <w:spacing w:after="0" w:line="240" w:lineRule="auto"/>
              <w:jc w:val="center"/>
              <w:rPr>
                <w:rFonts w:ascii="Tahoma" w:hAnsi="Tahoma" w:cs="Tahoma"/>
                <w:b/>
                <w:color w:val="FFFFFF" w:themeColor="background1"/>
              </w:rPr>
            </w:pPr>
            <w:r w:rsidRPr="008D5C3F">
              <w:rPr>
                <w:rFonts w:ascii="Tahoma" w:hAnsi="Tahoma" w:cs="Tahoma"/>
                <w:b/>
                <w:color w:val="FFFFFF" w:themeColor="background1"/>
              </w:rPr>
              <w:t>HỢP PHẦN</w:t>
            </w:r>
          </w:p>
        </w:tc>
        <w:tc>
          <w:tcPr>
            <w:tcW w:w="959" w:type="pct"/>
            <w:shd w:val="clear" w:color="auto" w:fill="8DB3E2" w:themeFill="text2" w:themeFillTint="66"/>
            <w:vAlign w:val="center"/>
          </w:tcPr>
          <w:p w:rsidR="00BD34D6" w:rsidRPr="008D5C3F" w:rsidRDefault="00BD34D6" w:rsidP="00BD34D6">
            <w:pPr>
              <w:spacing w:after="0" w:line="240" w:lineRule="auto"/>
              <w:jc w:val="center"/>
              <w:rPr>
                <w:rFonts w:ascii="Tahoma" w:hAnsi="Tahoma" w:cs="Tahoma"/>
                <w:b/>
                <w:color w:val="FFFFFF" w:themeColor="background1"/>
              </w:rPr>
            </w:pPr>
            <w:r w:rsidRPr="008D5C3F">
              <w:rPr>
                <w:rFonts w:ascii="Tahoma" w:hAnsi="Tahoma" w:cs="Tahoma"/>
                <w:b/>
                <w:color w:val="FFFFFF" w:themeColor="background1"/>
              </w:rPr>
              <w:t>NỘI DUNG</w:t>
            </w:r>
          </w:p>
        </w:tc>
        <w:tc>
          <w:tcPr>
            <w:tcW w:w="2088" w:type="pct"/>
            <w:shd w:val="clear" w:color="auto" w:fill="8DB3E2" w:themeFill="text2" w:themeFillTint="66"/>
            <w:vAlign w:val="center"/>
          </w:tcPr>
          <w:p w:rsidR="00BD34D6" w:rsidRPr="008D5C3F" w:rsidRDefault="00BD34D6" w:rsidP="00BD34D6">
            <w:pPr>
              <w:spacing w:after="0" w:line="240" w:lineRule="auto"/>
              <w:jc w:val="center"/>
              <w:rPr>
                <w:rFonts w:ascii="Tahoma" w:hAnsi="Tahoma" w:cs="Tahoma"/>
                <w:b/>
                <w:color w:val="FFFFFF" w:themeColor="background1"/>
              </w:rPr>
            </w:pPr>
            <w:r w:rsidRPr="008D5C3F">
              <w:rPr>
                <w:rFonts w:ascii="Tahoma" w:hAnsi="Tahoma" w:cs="Tahoma"/>
                <w:b/>
                <w:color w:val="FFFFFF" w:themeColor="background1"/>
              </w:rPr>
              <w:t>CÁC KHUYẾN NGHỊ TRONG</w:t>
            </w:r>
            <w:r w:rsidR="00901050" w:rsidRPr="008D5C3F">
              <w:rPr>
                <w:rFonts w:ascii="Tahoma" w:hAnsi="Tahoma" w:cs="Tahoma"/>
                <w:b/>
                <w:color w:val="FFFFFF" w:themeColor="background1"/>
              </w:rPr>
              <w:t xml:space="preserve"> VIỆC XÂY DỰNG CHƯƠNG TRÌNH GÂY QUỸ</w:t>
            </w:r>
          </w:p>
        </w:tc>
        <w:tc>
          <w:tcPr>
            <w:tcW w:w="1200" w:type="pct"/>
            <w:shd w:val="clear" w:color="auto" w:fill="8DB3E2" w:themeFill="text2" w:themeFillTint="66"/>
            <w:vAlign w:val="center"/>
          </w:tcPr>
          <w:p w:rsidR="00BD34D6" w:rsidRPr="008D5C3F" w:rsidRDefault="00BD34D6" w:rsidP="00BD34D6">
            <w:pPr>
              <w:spacing w:after="0" w:line="240" w:lineRule="auto"/>
              <w:jc w:val="center"/>
              <w:rPr>
                <w:rFonts w:ascii="Tahoma" w:hAnsi="Tahoma" w:cs="Tahoma"/>
                <w:b/>
                <w:color w:val="FFFFFF" w:themeColor="background1"/>
              </w:rPr>
            </w:pPr>
            <w:r w:rsidRPr="008D5C3F">
              <w:rPr>
                <w:rFonts w:ascii="Tahoma" w:hAnsi="Tahoma" w:cs="Tahoma"/>
                <w:b/>
                <w:color w:val="FFFFFF" w:themeColor="background1"/>
              </w:rPr>
              <w:t>TẦM QUAN TRỌNG</w:t>
            </w:r>
          </w:p>
        </w:tc>
      </w:tr>
      <w:tr w:rsidR="00EF3E70" w:rsidRPr="003F6485" w:rsidTr="00EF3E70">
        <w:trPr>
          <w:trHeight w:val="2901"/>
        </w:trPr>
        <w:tc>
          <w:tcPr>
            <w:tcW w:w="753" w:type="pct"/>
            <w:shd w:val="clear" w:color="auto" w:fill="D9D9D9" w:themeFill="background1" w:themeFillShade="D9"/>
          </w:tcPr>
          <w:p w:rsidR="00EF3E70" w:rsidRPr="00EF3E70" w:rsidRDefault="00EF3E70" w:rsidP="00EF3E70">
            <w:pPr>
              <w:pStyle w:val="ListParagraph"/>
              <w:numPr>
                <w:ilvl w:val="0"/>
                <w:numId w:val="58"/>
              </w:numPr>
              <w:ind w:left="284" w:hanging="284"/>
              <w:rPr>
                <w:rFonts w:ascii="Tahoma" w:hAnsi="Tahoma" w:cs="Tahoma"/>
                <w:lang w:val="vi-VN"/>
              </w:rPr>
            </w:pPr>
            <w:r w:rsidRPr="00EF3E70">
              <w:rPr>
                <w:rFonts w:ascii="Tahoma" w:hAnsi="Tahoma" w:cs="Tahoma"/>
              </w:rPr>
              <w:t>Xác định và nắm vững mục đích của NPO</w:t>
            </w:r>
          </w:p>
        </w:tc>
        <w:tc>
          <w:tcPr>
            <w:tcW w:w="959" w:type="pct"/>
            <w:shd w:val="clear" w:color="auto" w:fill="D9D9D9" w:themeFill="background1" w:themeFillShade="D9"/>
          </w:tcPr>
          <w:p w:rsidR="00EF3E70" w:rsidRPr="008D5C3F" w:rsidRDefault="00EF3E70" w:rsidP="00B514CF">
            <w:pPr>
              <w:rPr>
                <w:rFonts w:ascii="Tahoma" w:hAnsi="Tahoma" w:cs="Tahoma"/>
                <w:lang w:val="vi-VN"/>
              </w:rPr>
            </w:pPr>
            <w:r w:rsidRPr="008D5C3F">
              <w:rPr>
                <w:rFonts w:ascii="Tahoma" w:hAnsi="Tahoma" w:cs="Tahoma"/>
              </w:rPr>
              <w:t>Trước khi bắt đầu chương trình gây quỹ, việc nắm rõ nhiệm vụ cũng như các mục tiêu đo được cho năm sau là rất quan trọng.</w:t>
            </w:r>
          </w:p>
        </w:tc>
        <w:tc>
          <w:tcPr>
            <w:tcW w:w="2088" w:type="pct"/>
            <w:shd w:val="clear" w:color="auto" w:fill="D9D9D9" w:themeFill="background1" w:themeFillShade="D9"/>
          </w:tcPr>
          <w:p w:rsidR="00EF3E70" w:rsidRPr="00EF3E70" w:rsidRDefault="00EF3E70" w:rsidP="00EF3E70">
            <w:pPr>
              <w:spacing w:before="240"/>
              <w:contextualSpacing/>
              <w:textAlignment w:val="baseline"/>
              <w:rPr>
                <w:rFonts w:ascii="Tahoma" w:hAnsi="Tahoma" w:cs="Tahoma"/>
                <w:b/>
              </w:rPr>
            </w:pPr>
            <w:r w:rsidRPr="00EF3E70">
              <w:rPr>
                <w:rFonts w:ascii="Tahoma" w:hAnsi="Tahoma" w:cs="Tahoma"/>
                <w:b/>
              </w:rPr>
              <w:t>Các NPO mới thành lập và đang phát triển:</w:t>
            </w:r>
          </w:p>
          <w:p w:rsidR="00EF3E70" w:rsidRPr="00EF3E70" w:rsidRDefault="00EF3E70" w:rsidP="00EF3E70">
            <w:pPr>
              <w:spacing w:before="240"/>
              <w:contextualSpacing/>
              <w:textAlignment w:val="baseline"/>
              <w:rPr>
                <w:rFonts w:ascii="Tahoma" w:hAnsi="Tahoma" w:cs="Tahoma"/>
              </w:rPr>
            </w:pPr>
            <w:r w:rsidRPr="00EF3E70">
              <w:rPr>
                <w:rFonts w:ascii="Tahoma" w:hAnsi="Tahoma" w:cs="Tahoma"/>
              </w:rPr>
              <w:t>Trước khi triển khai gây quỹ, NPO nên có một tuyên ngôn về sứ mệnh, thể hiện rõ những mục tiêu đặt ra cho chương trình trong năm tới. Các mục tiêu phải cụ thể để có thể xác định lượng tiền cần có nhằm đạt được mục tiêu chung.</w:t>
            </w:r>
          </w:p>
          <w:p w:rsidR="00EF3E70" w:rsidRDefault="00EF3E70" w:rsidP="00EF3E70">
            <w:pPr>
              <w:spacing w:before="240"/>
              <w:contextualSpacing/>
              <w:textAlignment w:val="baseline"/>
              <w:rPr>
                <w:rFonts w:ascii="Tahoma" w:hAnsi="Tahoma" w:cs="Tahoma"/>
                <w:b/>
              </w:rPr>
            </w:pPr>
          </w:p>
          <w:p w:rsidR="00EF3E70" w:rsidRPr="00EF3E70" w:rsidRDefault="00EF3E70" w:rsidP="00EF3E70">
            <w:pPr>
              <w:spacing w:before="240"/>
              <w:contextualSpacing/>
              <w:textAlignment w:val="baseline"/>
              <w:rPr>
                <w:rFonts w:ascii="Tahoma" w:hAnsi="Tahoma" w:cs="Tahoma"/>
                <w:b/>
              </w:rPr>
            </w:pPr>
            <w:r w:rsidRPr="00EF3E70">
              <w:rPr>
                <w:rFonts w:ascii="Tahoma" w:hAnsi="Tahoma" w:cs="Tahoma"/>
                <w:b/>
              </w:rPr>
              <w:t>Các NPO lâu năm:</w:t>
            </w:r>
          </w:p>
          <w:p w:rsidR="00EF3E70" w:rsidRPr="00EF3E70" w:rsidRDefault="00EF3E70" w:rsidP="00EF3E70">
            <w:pPr>
              <w:spacing w:before="240"/>
              <w:contextualSpacing/>
              <w:textAlignment w:val="baseline"/>
              <w:rPr>
                <w:rFonts w:ascii="Tahoma" w:hAnsi="Tahoma" w:cs="Tahoma"/>
              </w:rPr>
            </w:pPr>
            <w:r w:rsidRPr="00EF3E70">
              <w:rPr>
                <w:rFonts w:ascii="Tahoma" w:hAnsi="Tahoma" w:cs="Tahoma"/>
              </w:rPr>
              <w:t>Việc xây dựng một kế hoạch mang tính chiến lược trước khi triển khai gây quỹ sẽ rất hữu ích. Kế hoạch này sẽ cung cấp cho bạn bản tuyên ngôn về sứ mệnh cũng như mục tiêu S.M.A.R.T, đó là những chỉ tiêu đo được giúp bạn xác định số tiền cần gây quỹ. Xem Hướng Dẫn Xây Dựng Năng Lực VNPO và Công Cụ Tự Đánh giá</w:t>
            </w:r>
            <w:r w:rsidRPr="00EF3E70">
              <w:rPr>
                <w:rFonts w:ascii="Tahoma" w:hAnsi="Tahoma" w:cs="Tahoma"/>
                <w:i/>
              </w:rPr>
              <w:t xml:space="preserve"> – Kế Hoạch Chiến Lược</w:t>
            </w:r>
            <w:r w:rsidRPr="00EF3E70">
              <w:rPr>
                <w:rFonts w:ascii="Tahoma" w:hAnsi="Tahoma" w:cs="Tahoma"/>
              </w:rPr>
              <w:t xml:space="preserve"> để biết thêm chi tiết. </w:t>
            </w:r>
          </w:p>
          <w:p w:rsidR="00EF3E70" w:rsidRPr="00EF3E70" w:rsidRDefault="00EF3E70" w:rsidP="00EF3E70">
            <w:pPr>
              <w:spacing w:before="240"/>
              <w:contextualSpacing/>
              <w:textAlignment w:val="baseline"/>
              <w:rPr>
                <w:rFonts w:ascii="Tahoma" w:hAnsi="Tahoma" w:cs="Tahoma"/>
              </w:rPr>
            </w:pPr>
            <w:r w:rsidRPr="00EF3E70">
              <w:rPr>
                <w:rFonts w:ascii="Tahoma" w:hAnsi="Tahoma" w:cs="Tahoma"/>
              </w:rPr>
              <w:t>Bản tuyên ngôn về truyền thông cũng rất quan trọng. Đây là bản mô tả rõ ràng, chính xác những mục tiêu, các hoạt động và những thành tựu của tổ chức. Bản mô tả này là một phương tiện giao tiếp giữa tổ chức với các nhà tài trợ trong suốt quá trình gây quỹ. Xem Hướng Dẫn Nâng Cao Năng Lực VNPO và Công Cụ Tự Đánh Giá – Truyền Thông</w:t>
            </w:r>
            <w:r w:rsidRPr="00EF3E70">
              <w:rPr>
                <w:rFonts w:ascii="Tahoma" w:hAnsi="Tahoma" w:cs="Tahoma"/>
                <w:i/>
                <w:color w:val="FF0000"/>
              </w:rPr>
              <w:t xml:space="preserve"> </w:t>
            </w:r>
            <w:r w:rsidRPr="00EF3E70">
              <w:rPr>
                <w:rFonts w:ascii="Tahoma" w:hAnsi="Tahoma" w:cs="Tahoma"/>
              </w:rPr>
              <w:t>để biết thêm chi tiết.</w:t>
            </w:r>
          </w:p>
        </w:tc>
        <w:tc>
          <w:tcPr>
            <w:tcW w:w="1200" w:type="pct"/>
            <w:shd w:val="clear" w:color="auto" w:fill="D9D9D9" w:themeFill="background1" w:themeFillShade="D9"/>
          </w:tcPr>
          <w:p w:rsidR="00EF3E70" w:rsidRPr="008D5C3F" w:rsidRDefault="00EF3E70" w:rsidP="00EF3E70">
            <w:pPr>
              <w:spacing w:before="240"/>
              <w:contextualSpacing/>
              <w:textAlignment w:val="baseline"/>
              <w:rPr>
                <w:rFonts w:ascii="Tahoma" w:hAnsi="Tahoma" w:cs="Tahoma"/>
                <w:lang w:val="vi-VN"/>
              </w:rPr>
            </w:pPr>
            <w:r w:rsidRPr="008D5C3F">
              <w:rPr>
                <w:rFonts w:ascii="Tahoma" w:hAnsi="Tahoma" w:cs="Tahoma"/>
                <w:lang w:val="vi-VN"/>
              </w:rPr>
              <w:t>Có những mục tiêu cụ thể, rõ ràng là :</w:t>
            </w:r>
          </w:p>
          <w:p w:rsidR="00EF3E70" w:rsidRPr="008D5C3F" w:rsidRDefault="00EF3E70" w:rsidP="00EF3E70">
            <w:pPr>
              <w:spacing w:before="240"/>
              <w:textAlignment w:val="baseline"/>
              <w:rPr>
                <w:rFonts w:ascii="Tahoma" w:hAnsi="Tahoma" w:cs="Tahoma"/>
                <w:lang w:val="vi-VN"/>
              </w:rPr>
            </w:pPr>
            <w:r w:rsidRPr="008D5C3F">
              <w:rPr>
                <w:rFonts w:ascii="Tahoma" w:hAnsi="Tahoma" w:cs="Tahoma"/>
                <w:lang w:val="vi-VN"/>
              </w:rPr>
              <w:t xml:space="preserve">-yếu tố cơ bản cho việc lên chiến lược cho các hoạt động NPO, truyền thông và gây quỹ. </w:t>
            </w:r>
          </w:p>
          <w:p w:rsidR="00EF3E70" w:rsidRPr="008D5C3F" w:rsidRDefault="00EF3E70" w:rsidP="00EF3E70">
            <w:pPr>
              <w:spacing w:before="240"/>
              <w:contextualSpacing/>
              <w:textAlignment w:val="baseline"/>
              <w:rPr>
                <w:rFonts w:ascii="Tahoma" w:hAnsi="Tahoma" w:cs="Tahoma"/>
                <w:lang w:val="vi-VN"/>
              </w:rPr>
            </w:pPr>
            <w:r w:rsidRPr="008D5C3F">
              <w:rPr>
                <w:rFonts w:ascii="Tahoma" w:hAnsi="Tahoma" w:cs="Tahoma"/>
                <w:lang w:val="vi-VN"/>
              </w:rPr>
              <w:t>-giúp ích cho các tổ chức NPO xác định lượng kinh phí cần có để gây quỹ</w:t>
            </w:r>
          </w:p>
          <w:p w:rsidR="00EF3E70" w:rsidRPr="008D5C3F" w:rsidRDefault="00EF3E70" w:rsidP="00EF3E70">
            <w:pPr>
              <w:spacing w:before="240"/>
              <w:contextualSpacing/>
              <w:textAlignment w:val="baseline"/>
              <w:rPr>
                <w:rFonts w:ascii="Tahoma" w:hAnsi="Tahoma" w:cs="Tahoma"/>
                <w:lang w:val="vi-VN"/>
              </w:rPr>
            </w:pPr>
            <w:r w:rsidRPr="008D5C3F">
              <w:rPr>
                <w:rFonts w:ascii="Tahoma" w:hAnsi="Tahoma" w:cs="Tahoma"/>
                <w:lang w:val="vi-VN"/>
              </w:rPr>
              <w:t xml:space="preserve">-giúp tổ chức liên lạc với các nhà tài trợ, những người luôn đặt sự quan tâm vào việc nguồn tài trợ sẽ đi đâu, cho các công việc gì. </w:t>
            </w:r>
          </w:p>
          <w:p w:rsidR="00EF3E70" w:rsidRPr="002836AD" w:rsidRDefault="00EF3E70" w:rsidP="00B514CF">
            <w:pPr>
              <w:spacing w:after="0" w:line="216" w:lineRule="auto"/>
              <w:contextualSpacing/>
              <w:textAlignment w:val="baseline"/>
              <w:rPr>
                <w:rFonts w:ascii="Tahoma" w:hAnsi="Tahoma" w:cs="Tahoma"/>
                <w:lang w:val="vi-VN"/>
              </w:rPr>
            </w:pPr>
          </w:p>
        </w:tc>
      </w:tr>
      <w:tr w:rsidR="00B5481F" w:rsidRPr="003F6485" w:rsidTr="00EF3E70">
        <w:trPr>
          <w:trHeight w:val="2164"/>
        </w:trPr>
        <w:tc>
          <w:tcPr>
            <w:tcW w:w="753" w:type="pct"/>
            <w:shd w:val="clear" w:color="auto" w:fill="D9D9D9" w:themeFill="background1" w:themeFillShade="D9"/>
          </w:tcPr>
          <w:p w:rsidR="00B514CF" w:rsidRPr="008D5C3F" w:rsidRDefault="000A35D7" w:rsidP="000A35D7">
            <w:pPr>
              <w:jc w:val="center"/>
              <w:rPr>
                <w:rFonts w:ascii="Tahoma" w:hAnsi="Tahoma" w:cs="Tahoma"/>
                <w:lang w:val="vi-VN"/>
              </w:rPr>
            </w:pPr>
            <w:r w:rsidRPr="008D5C3F">
              <w:rPr>
                <w:rFonts w:ascii="Tahoma" w:hAnsi="Tahoma" w:cs="Tahoma"/>
                <w:lang w:val="vi-VN"/>
              </w:rPr>
              <w:lastRenderedPageBreak/>
              <w:t>2. Xác định lượng tiền cần gây quỹ</w:t>
            </w:r>
          </w:p>
          <w:p w:rsidR="00B514CF" w:rsidRPr="008D5C3F" w:rsidRDefault="00B514CF" w:rsidP="00B514CF">
            <w:pPr>
              <w:rPr>
                <w:rFonts w:ascii="Tahoma" w:hAnsi="Tahoma" w:cs="Tahoma"/>
                <w:lang w:val="vi-VN"/>
              </w:rPr>
            </w:pPr>
          </w:p>
          <w:p w:rsidR="00B514CF" w:rsidRPr="008D5C3F" w:rsidRDefault="00B514CF" w:rsidP="00B514CF">
            <w:pPr>
              <w:rPr>
                <w:rFonts w:ascii="Tahoma" w:hAnsi="Tahoma" w:cs="Tahoma"/>
                <w:lang w:val="vi-VN"/>
              </w:rPr>
            </w:pPr>
          </w:p>
          <w:p w:rsidR="00B514CF" w:rsidRPr="008D5C3F" w:rsidRDefault="00B514CF" w:rsidP="00B514CF">
            <w:pPr>
              <w:rPr>
                <w:rFonts w:ascii="Tahoma" w:hAnsi="Tahoma" w:cs="Tahoma"/>
                <w:lang w:val="vi-VN"/>
              </w:rPr>
            </w:pPr>
          </w:p>
          <w:p w:rsidR="00B514CF" w:rsidRPr="008D5C3F" w:rsidRDefault="00B514CF" w:rsidP="00B514CF">
            <w:pPr>
              <w:rPr>
                <w:rFonts w:ascii="Tahoma" w:hAnsi="Tahoma" w:cs="Tahoma"/>
                <w:lang w:val="vi-VN"/>
              </w:rPr>
            </w:pPr>
          </w:p>
          <w:p w:rsidR="00B514CF" w:rsidRPr="008D5C3F" w:rsidRDefault="00B514CF" w:rsidP="00B514CF">
            <w:pPr>
              <w:rPr>
                <w:rFonts w:ascii="Tahoma" w:hAnsi="Tahoma" w:cs="Tahoma"/>
                <w:lang w:val="vi-VN"/>
              </w:rPr>
            </w:pPr>
          </w:p>
          <w:p w:rsidR="00B514CF" w:rsidRPr="008D5C3F" w:rsidRDefault="00B514CF" w:rsidP="00B514CF">
            <w:pPr>
              <w:tabs>
                <w:tab w:val="left" w:pos="1425"/>
              </w:tabs>
              <w:rPr>
                <w:rFonts w:ascii="Tahoma" w:hAnsi="Tahoma" w:cs="Tahoma"/>
                <w:lang w:val="vi-VN"/>
              </w:rPr>
            </w:pPr>
            <w:r w:rsidRPr="008D5C3F">
              <w:rPr>
                <w:rFonts w:ascii="Tahoma" w:hAnsi="Tahoma" w:cs="Tahoma"/>
                <w:lang w:val="vi-VN"/>
              </w:rPr>
              <w:tab/>
            </w:r>
          </w:p>
        </w:tc>
        <w:tc>
          <w:tcPr>
            <w:tcW w:w="959" w:type="pct"/>
            <w:shd w:val="clear" w:color="auto" w:fill="D9D9D9" w:themeFill="background1" w:themeFillShade="D9"/>
          </w:tcPr>
          <w:p w:rsidR="00B514CF" w:rsidRPr="008D5C3F" w:rsidRDefault="002E596D" w:rsidP="00B514CF">
            <w:pPr>
              <w:rPr>
                <w:rFonts w:ascii="Tahoma" w:hAnsi="Tahoma" w:cs="Tahoma"/>
                <w:lang w:val="vi-VN"/>
              </w:rPr>
            </w:pPr>
            <w:r w:rsidRPr="008D5C3F">
              <w:rPr>
                <w:rFonts w:ascii="Tahoma" w:hAnsi="Tahoma" w:cs="Tahoma"/>
                <w:lang w:val="vi-VN"/>
              </w:rPr>
              <w:t>Nhìn vào kinh phí bỏ ra của các NPO cho mỗi chương trình và hành chính tổng quan. Xác định những nguồn kinh phí đó sẽ thay đổi thế nào trong năm tới. Chúng sẽ tăng, giảm hay không thay đổi?</w:t>
            </w:r>
          </w:p>
          <w:p w:rsidR="00B514CF" w:rsidRPr="008D5C3F" w:rsidRDefault="00B514CF" w:rsidP="00B514CF">
            <w:pPr>
              <w:rPr>
                <w:rFonts w:ascii="Tahoma" w:hAnsi="Tahoma" w:cs="Tahoma"/>
                <w:lang w:val="vi-VN"/>
              </w:rPr>
            </w:pPr>
          </w:p>
        </w:tc>
        <w:tc>
          <w:tcPr>
            <w:tcW w:w="2088" w:type="pct"/>
            <w:shd w:val="clear" w:color="auto" w:fill="D9D9D9" w:themeFill="background1" w:themeFillShade="D9"/>
          </w:tcPr>
          <w:p w:rsidR="00B514CF" w:rsidRPr="008D5C3F" w:rsidRDefault="002E596D" w:rsidP="002E596D">
            <w:pPr>
              <w:rPr>
                <w:rFonts w:ascii="Tahoma" w:hAnsi="Tahoma" w:cs="Tahoma"/>
                <w:lang w:val="vi-VN"/>
              </w:rPr>
            </w:pPr>
            <w:r w:rsidRPr="008D5C3F">
              <w:rPr>
                <w:rFonts w:ascii="Tahoma" w:hAnsi="Tahoma" w:cs="Tahoma"/>
                <w:lang w:val="vi-VN"/>
              </w:rPr>
              <w:t>Nhìn vào nguồn kinh phí hiện tại của tổ chức bạn:</w:t>
            </w:r>
          </w:p>
          <w:p w:rsidR="002E596D" w:rsidRPr="008D5C3F" w:rsidRDefault="002E596D" w:rsidP="00EF3E70">
            <w:pPr>
              <w:pStyle w:val="ListParagraph"/>
              <w:numPr>
                <w:ilvl w:val="0"/>
                <w:numId w:val="2"/>
              </w:numPr>
              <w:ind w:left="443"/>
              <w:rPr>
                <w:rFonts w:ascii="Tahoma" w:hAnsi="Tahoma" w:cs="Tahoma"/>
                <w:lang w:val="vi-VN"/>
              </w:rPr>
            </w:pPr>
            <w:r w:rsidRPr="008D5C3F">
              <w:rPr>
                <w:rFonts w:ascii="Tahoma" w:hAnsi="Tahoma" w:cs="Tahoma"/>
                <w:lang w:val="vi-VN"/>
              </w:rPr>
              <w:t>Bạn chi bao nhiêu cho mỗi chương trình?</w:t>
            </w:r>
          </w:p>
          <w:p w:rsidR="002E596D" w:rsidRPr="008D5C3F" w:rsidRDefault="002E596D" w:rsidP="00EF3E70">
            <w:pPr>
              <w:pStyle w:val="ListParagraph"/>
              <w:numPr>
                <w:ilvl w:val="0"/>
                <w:numId w:val="2"/>
              </w:numPr>
              <w:ind w:left="443"/>
              <w:rPr>
                <w:rFonts w:ascii="Tahoma" w:hAnsi="Tahoma" w:cs="Tahoma"/>
                <w:lang w:val="vi-VN"/>
              </w:rPr>
            </w:pPr>
            <w:r w:rsidRPr="008D5C3F">
              <w:rPr>
                <w:rFonts w:ascii="Tahoma" w:hAnsi="Tahoma" w:cs="Tahoma"/>
                <w:lang w:val="vi-VN"/>
              </w:rPr>
              <w:t>Bạn chi bao nhiêu cho các chi phí hành chính như: thuê chỗ, lương và phúc lợi cho nhân viên, cơ sở vật chất, thiết bị,…cho văn phòng?</w:t>
            </w:r>
          </w:p>
          <w:p w:rsidR="002E596D" w:rsidRPr="008D5C3F" w:rsidRDefault="00F945D2" w:rsidP="004B54FB">
            <w:pPr>
              <w:rPr>
                <w:rFonts w:ascii="Tahoma" w:hAnsi="Tahoma" w:cs="Tahoma"/>
                <w:lang w:val="vi-VN"/>
              </w:rPr>
            </w:pPr>
            <w:r w:rsidRPr="008D5C3F">
              <w:rPr>
                <w:rFonts w:ascii="Tahoma" w:hAnsi="Tahoma" w:cs="Tahoma"/>
                <w:lang w:val="vi-VN"/>
              </w:rPr>
              <w:t xml:space="preserve">Mức chi phí hiện tại </w:t>
            </w:r>
            <w:r w:rsidR="004B54FB" w:rsidRPr="008D5C3F">
              <w:rPr>
                <w:rFonts w:ascii="Tahoma" w:hAnsi="Tahoma" w:cs="Tahoma"/>
                <w:lang w:val="vi-VN"/>
              </w:rPr>
              <w:t>có tương ứng với chi phí dự án va</w:t>
            </w:r>
            <w:r w:rsidR="00E35617" w:rsidRPr="008D5C3F">
              <w:rPr>
                <w:rFonts w:ascii="Tahoma" w:hAnsi="Tahoma" w:cs="Tahoma"/>
                <w:lang w:val="vi-VN"/>
              </w:rPr>
              <w:t xml:space="preserve">̀o năm tới? Nếu có, quỹ </w:t>
            </w:r>
            <w:r w:rsidR="004B54FB" w:rsidRPr="008D5C3F">
              <w:rPr>
                <w:rFonts w:ascii="Tahoma" w:hAnsi="Tahoma" w:cs="Tahoma"/>
                <w:lang w:val="vi-VN"/>
              </w:rPr>
              <w:t>năm sau có thể không thay đổi so với năm nay.</w:t>
            </w:r>
          </w:p>
          <w:p w:rsidR="004B54FB" w:rsidRPr="008D5C3F" w:rsidRDefault="004B54FB" w:rsidP="00E35617">
            <w:pPr>
              <w:rPr>
                <w:rFonts w:ascii="Tahoma" w:hAnsi="Tahoma" w:cs="Tahoma"/>
                <w:lang w:val="vi-VN"/>
              </w:rPr>
            </w:pPr>
            <w:r w:rsidRPr="008D5C3F">
              <w:rPr>
                <w:rFonts w:ascii="Tahoma" w:hAnsi="Tahoma" w:cs="Tahoma"/>
                <w:lang w:val="vi-VN"/>
              </w:rPr>
              <w:t xml:space="preserve">Bạn có thể cần tăng nguồn quỹ để </w:t>
            </w:r>
            <w:r w:rsidR="00E35617" w:rsidRPr="008D5C3F">
              <w:rPr>
                <w:rFonts w:ascii="Tahoma" w:hAnsi="Tahoma" w:cs="Tahoma"/>
                <w:lang w:val="vi-VN"/>
              </w:rPr>
              <w:t>kích thích sự phát triển</w:t>
            </w:r>
            <w:r w:rsidR="005D05B6" w:rsidRPr="008D5C3F">
              <w:rPr>
                <w:rFonts w:ascii="Tahoma" w:hAnsi="Tahoma" w:cs="Tahoma"/>
                <w:lang w:val="vi-VN"/>
              </w:rPr>
              <w:t xml:space="preserve"> của các dự án, cùng với đó là sự tăng về tiền thuê, mua máy tính, hoặc những chi phí khác. Trong trường hợp này, chỉ tiêu gây quỹ phải tăng so với mức chỉ tiêu năm trước.</w:t>
            </w:r>
          </w:p>
          <w:p w:rsidR="005D05B6" w:rsidRPr="002836AD" w:rsidRDefault="005D05B6" w:rsidP="00E35617">
            <w:pPr>
              <w:rPr>
                <w:rFonts w:ascii="Tahoma" w:hAnsi="Tahoma" w:cs="Tahoma"/>
                <w:lang w:val="vi-VN"/>
              </w:rPr>
            </w:pPr>
            <w:r w:rsidRPr="008D5C3F">
              <w:rPr>
                <w:rFonts w:ascii="Tahoma" w:hAnsi="Tahoma" w:cs="Tahoma"/>
                <w:lang w:val="vi-VN"/>
              </w:rPr>
              <w:t>H</w:t>
            </w:r>
            <w:r w:rsidR="00BF6FAC">
              <w:rPr>
                <w:rFonts w:ascii="Tahoma" w:hAnsi="Tahoma" w:cs="Tahoma"/>
                <w:lang w:val="vi-VN"/>
              </w:rPr>
              <w:t>oặc bạn có thể sẽ phải giả</w:t>
            </w:r>
            <w:r w:rsidRPr="008D5C3F">
              <w:rPr>
                <w:rFonts w:ascii="Tahoma" w:hAnsi="Tahoma" w:cs="Tahoma"/>
                <w:lang w:val="vi-VN"/>
              </w:rPr>
              <w:t>m nguồn nhân lực, hoặc tạm ngưng dự án. Trong trường hợp này, bạn không cần đẩy mạnh các hoạt động gây quỹ như năm trước.</w:t>
            </w:r>
          </w:p>
          <w:p w:rsidR="005D05B6" w:rsidRPr="002836AD" w:rsidRDefault="005D05B6" w:rsidP="00E35617">
            <w:pPr>
              <w:rPr>
                <w:rFonts w:ascii="Tahoma" w:hAnsi="Tahoma" w:cs="Tahoma"/>
                <w:lang w:val="vi-VN"/>
              </w:rPr>
            </w:pPr>
            <w:r w:rsidRPr="002836AD">
              <w:rPr>
                <w:rFonts w:ascii="Tahoma" w:hAnsi="Tahoma" w:cs="Tahoma"/>
                <w:lang w:val="vi-VN"/>
              </w:rPr>
              <w:t xml:space="preserve">Xác định lượng tiền cần gây quỹ trong năm tới. Nhớ phải cộng các khoản chi phí chung vào lượng cần gây quỹ. Nếu bạn gây quỹ trên cơ sở từng chương trình, </w:t>
            </w:r>
            <w:r w:rsidR="00167888" w:rsidRPr="002836AD">
              <w:rPr>
                <w:rFonts w:ascii="Tahoma" w:hAnsi="Tahoma" w:cs="Tahoma"/>
                <w:lang w:val="vi-VN"/>
              </w:rPr>
              <w:t>phải lưu ý đến phần chi phí chung vào tổng lượng tiền cần gây quỹ cho mỗi chương trình.</w:t>
            </w:r>
          </w:p>
          <w:p w:rsidR="00EF3E70" w:rsidRDefault="00EF3E70" w:rsidP="00E35617">
            <w:pPr>
              <w:rPr>
                <w:rFonts w:ascii="Tahoma" w:hAnsi="Tahoma" w:cs="Tahoma"/>
                <w:b/>
                <w:lang w:val="vi-VN"/>
              </w:rPr>
            </w:pPr>
          </w:p>
          <w:p w:rsidR="00167888" w:rsidRPr="002836AD" w:rsidRDefault="00167888" w:rsidP="00E35617">
            <w:pPr>
              <w:rPr>
                <w:rFonts w:ascii="Tahoma" w:hAnsi="Tahoma" w:cs="Tahoma"/>
                <w:b/>
                <w:lang w:val="vi-VN"/>
              </w:rPr>
            </w:pPr>
            <w:r w:rsidRPr="002836AD">
              <w:rPr>
                <w:rFonts w:ascii="Tahoma" w:hAnsi="Tahoma" w:cs="Tahoma"/>
                <w:b/>
                <w:lang w:val="vi-VN"/>
              </w:rPr>
              <w:t>Xem phần đính kèm 1a – bảng ví dụ mục tiêu gây quỹ</w:t>
            </w:r>
          </w:p>
          <w:p w:rsidR="00167888" w:rsidRPr="002836AD" w:rsidRDefault="00167888" w:rsidP="00E35617">
            <w:pPr>
              <w:rPr>
                <w:rFonts w:ascii="Tahoma" w:hAnsi="Tahoma" w:cs="Tahoma"/>
                <w:lang w:val="vi-VN"/>
              </w:rPr>
            </w:pPr>
            <w:r w:rsidRPr="002836AD">
              <w:rPr>
                <w:rFonts w:ascii="Tahoma" w:hAnsi="Tahoma" w:cs="Tahoma"/>
                <w:b/>
                <w:lang w:val="vi-VN"/>
              </w:rPr>
              <w:t>Xem phần đính kèm 1b – bảng mẫu mục tiêu gây quỹ</w:t>
            </w:r>
          </w:p>
        </w:tc>
        <w:tc>
          <w:tcPr>
            <w:tcW w:w="1200" w:type="pct"/>
            <w:shd w:val="clear" w:color="auto" w:fill="D9D9D9" w:themeFill="background1" w:themeFillShade="D9"/>
          </w:tcPr>
          <w:p w:rsidR="00B514CF" w:rsidRPr="002836AD" w:rsidRDefault="00167888" w:rsidP="00E838E1">
            <w:pPr>
              <w:spacing w:after="0"/>
              <w:contextualSpacing/>
              <w:textAlignment w:val="baseline"/>
              <w:rPr>
                <w:rFonts w:ascii="Tahoma" w:hAnsi="Tahoma" w:cs="Tahoma"/>
                <w:lang w:val="vi-VN"/>
              </w:rPr>
            </w:pPr>
            <w:r w:rsidRPr="002836AD">
              <w:rPr>
                <w:rFonts w:ascii="Tahoma" w:hAnsi="Tahoma" w:cs="Tahoma"/>
                <w:lang w:val="vi-VN"/>
              </w:rPr>
              <w:lastRenderedPageBreak/>
              <w:t xml:space="preserve">Việc nắm rõ lượng tiền cần gây quỹ cho năm tới trước khi tiến hành gây quỹ là rất quan trọng. Điều này có thể giúp bạn tìm ra những chiến lược gây quỹ phù hợp nhằm thực hiện được mục tiêu gây quỹ. </w:t>
            </w:r>
          </w:p>
        </w:tc>
      </w:tr>
      <w:tr w:rsidR="00B5481F" w:rsidRPr="003F6485" w:rsidTr="00EF3E70">
        <w:trPr>
          <w:trHeight w:val="3891"/>
        </w:trPr>
        <w:tc>
          <w:tcPr>
            <w:tcW w:w="753" w:type="pct"/>
            <w:shd w:val="clear" w:color="auto" w:fill="D9D9D9" w:themeFill="background1" w:themeFillShade="D9"/>
          </w:tcPr>
          <w:p w:rsidR="00B514CF" w:rsidRPr="008D5C3F" w:rsidRDefault="00B514CF" w:rsidP="00B514CF">
            <w:pPr>
              <w:pStyle w:val="ListParagraph"/>
              <w:spacing w:after="0" w:line="240" w:lineRule="auto"/>
              <w:ind w:left="360"/>
              <w:rPr>
                <w:rFonts w:ascii="Tahoma" w:hAnsi="Tahoma" w:cs="Tahoma"/>
                <w:lang w:val="vi-VN"/>
              </w:rPr>
            </w:pPr>
          </w:p>
          <w:p w:rsidR="00B514CF" w:rsidRPr="008D5C3F" w:rsidRDefault="007C2FE1" w:rsidP="00B514CF">
            <w:pPr>
              <w:spacing w:after="0" w:line="240" w:lineRule="auto"/>
              <w:rPr>
                <w:rFonts w:ascii="Tahoma" w:hAnsi="Tahoma" w:cs="Tahoma"/>
                <w:lang w:val="vi-VN"/>
              </w:rPr>
            </w:pPr>
            <w:r w:rsidRPr="008D5C3F">
              <w:rPr>
                <w:rFonts w:ascii="Tahoma" w:hAnsi="Tahoma" w:cs="Tahoma"/>
                <w:lang w:val="vi-VN"/>
              </w:rPr>
              <w:t xml:space="preserve">3. </w:t>
            </w:r>
            <w:r w:rsidR="00A24E75" w:rsidRPr="008D5C3F">
              <w:rPr>
                <w:rFonts w:ascii="Tahoma" w:hAnsi="Tahoma" w:cs="Tahoma"/>
                <w:lang w:val="vi-VN"/>
              </w:rPr>
              <w:t xml:space="preserve">Phân tích nguồn thu </w:t>
            </w:r>
            <w:r w:rsidR="00167888" w:rsidRPr="008D5C3F">
              <w:rPr>
                <w:rFonts w:ascii="Tahoma" w:hAnsi="Tahoma" w:cs="Tahoma"/>
                <w:lang w:val="vi-VN"/>
              </w:rPr>
              <w:t>hiện tại và tiềm năng</w:t>
            </w:r>
          </w:p>
        </w:tc>
        <w:tc>
          <w:tcPr>
            <w:tcW w:w="959" w:type="pct"/>
            <w:shd w:val="clear" w:color="auto" w:fill="D9D9D9" w:themeFill="background1" w:themeFillShade="D9"/>
          </w:tcPr>
          <w:p w:rsidR="00B514CF" w:rsidRPr="008D5C3F" w:rsidRDefault="00B514CF" w:rsidP="00B514CF">
            <w:pPr>
              <w:spacing w:after="0" w:line="240" w:lineRule="auto"/>
              <w:rPr>
                <w:rFonts w:ascii="Tahoma" w:hAnsi="Tahoma" w:cs="Tahoma"/>
                <w:lang w:val="vi-VN"/>
              </w:rPr>
            </w:pPr>
          </w:p>
          <w:p w:rsidR="00B514CF" w:rsidRPr="008D5C3F" w:rsidRDefault="003B7641" w:rsidP="00B514CF">
            <w:pPr>
              <w:spacing w:after="0" w:line="240" w:lineRule="auto"/>
              <w:rPr>
                <w:rFonts w:ascii="Tahoma" w:hAnsi="Tahoma" w:cs="Tahoma"/>
                <w:lang w:val="vi-VN"/>
              </w:rPr>
            </w:pPr>
            <w:r w:rsidRPr="008D5C3F">
              <w:rPr>
                <w:rFonts w:ascii="Tahoma" w:hAnsi="Tahoma" w:cs="Tahoma"/>
                <w:lang w:val="vi-VN"/>
              </w:rPr>
              <w:t>Liệt kê và đa</w:t>
            </w:r>
            <w:r w:rsidR="00A24E75" w:rsidRPr="008D5C3F">
              <w:rPr>
                <w:rFonts w:ascii="Tahoma" w:hAnsi="Tahoma" w:cs="Tahoma"/>
                <w:lang w:val="vi-VN"/>
              </w:rPr>
              <w:t>́nh giá những nguồn thu hiện tại</w:t>
            </w:r>
            <w:r w:rsidRPr="008D5C3F">
              <w:rPr>
                <w:rFonts w:ascii="Tahoma" w:hAnsi="Tahoma" w:cs="Tahoma"/>
                <w:lang w:val="vi-VN"/>
              </w:rPr>
              <w:t xml:space="preserve"> và tiềm năng NPO của bạn. </w:t>
            </w:r>
          </w:p>
        </w:tc>
        <w:tc>
          <w:tcPr>
            <w:tcW w:w="2088" w:type="pct"/>
            <w:shd w:val="clear" w:color="auto" w:fill="D9D9D9" w:themeFill="background1" w:themeFillShade="D9"/>
          </w:tcPr>
          <w:p w:rsidR="00B514CF" w:rsidRPr="008D5C3F" w:rsidRDefault="00B514CF" w:rsidP="00B514CF">
            <w:pPr>
              <w:spacing w:after="0" w:line="240" w:lineRule="auto"/>
              <w:rPr>
                <w:rFonts w:ascii="Tahoma" w:hAnsi="Tahoma" w:cs="Tahoma"/>
                <w:b/>
                <w:lang w:val="vi-VN"/>
              </w:rPr>
            </w:pPr>
          </w:p>
          <w:p w:rsidR="00B514CF" w:rsidRPr="008D5C3F" w:rsidRDefault="00346F02" w:rsidP="003B7641">
            <w:pPr>
              <w:rPr>
                <w:rFonts w:ascii="Tahoma" w:hAnsi="Tahoma" w:cs="Tahoma"/>
                <w:lang w:val="vi-VN"/>
              </w:rPr>
            </w:pPr>
            <w:r>
              <w:rPr>
                <w:rFonts w:ascii="Tahoma" w:hAnsi="Tahoma" w:cs="Tahoma"/>
                <w:b/>
                <w:lang w:val="vi-VN"/>
              </w:rPr>
              <w:t xml:space="preserve">Tất cả </w:t>
            </w:r>
            <w:r>
              <w:rPr>
                <w:rFonts w:ascii="Tahoma" w:hAnsi="Tahoma" w:cs="Tahoma"/>
                <w:b/>
              </w:rPr>
              <w:t xml:space="preserve">các </w:t>
            </w:r>
            <w:r>
              <w:rPr>
                <w:rFonts w:ascii="Tahoma" w:hAnsi="Tahoma" w:cs="Tahoma"/>
                <w:b/>
                <w:lang w:val="vi-VN"/>
              </w:rPr>
              <w:t>NPO</w:t>
            </w:r>
            <w:r w:rsidR="003B7641" w:rsidRPr="008D5C3F">
              <w:rPr>
                <w:rFonts w:ascii="Tahoma" w:hAnsi="Tahoma" w:cs="Tahoma"/>
                <w:lang w:val="vi-VN"/>
              </w:rPr>
              <w:t>: Cho m</w:t>
            </w:r>
            <w:r w:rsidR="00A24E75" w:rsidRPr="008D5C3F">
              <w:rPr>
                <w:rFonts w:ascii="Tahoma" w:hAnsi="Tahoma" w:cs="Tahoma"/>
                <w:lang w:val="vi-VN"/>
              </w:rPr>
              <w:t xml:space="preserve">ỗi nguồn thu </w:t>
            </w:r>
            <w:r w:rsidR="003B7641" w:rsidRPr="008D5C3F">
              <w:rPr>
                <w:rFonts w:ascii="Tahoma" w:hAnsi="Tahoma" w:cs="Tahoma"/>
                <w:lang w:val="vi-VN"/>
              </w:rPr>
              <w:t>hiện tại, nên xem xét lại những yếu tố sau:</w:t>
            </w:r>
          </w:p>
          <w:p w:rsidR="003B7641" w:rsidRPr="008D5C3F" w:rsidRDefault="003B7641" w:rsidP="00621576">
            <w:pPr>
              <w:pStyle w:val="ListParagraph"/>
              <w:numPr>
                <w:ilvl w:val="0"/>
                <w:numId w:val="3"/>
              </w:numPr>
              <w:rPr>
                <w:rFonts w:ascii="Tahoma" w:hAnsi="Tahoma" w:cs="Tahoma"/>
                <w:lang w:val="vi-VN"/>
              </w:rPr>
            </w:pPr>
            <w:r w:rsidRPr="008D5C3F">
              <w:rPr>
                <w:rFonts w:ascii="Tahoma" w:hAnsi="Tahoma" w:cs="Tahoma"/>
                <w:lang w:val="vi-VN"/>
              </w:rPr>
              <w:t xml:space="preserve">Bản </w:t>
            </w:r>
            <w:r w:rsidR="00A24E75" w:rsidRPr="008D5C3F">
              <w:rPr>
                <w:rFonts w:ascii="Tahoma" w:hAnsi="Tahoma" w:cs="Tahoma"/>
                <w:lang w:val="vi-VN"/>
              </w:rPr>
              <w:t>liệt kê các nguồn thu</w:t>
            </w:r>
            <w:r w:rsidRPr="008D5C3F">
              <w:rPr>
                <w:rFonts w:ascii="Tahoma" w:hAnsi="Tahoma" w:cs="Tahoma"/>
                <w:lang w:val="vi-VN"/>
              </w:rPr>
              <w:t xml:space="preserve"> ( nguồn tài trợ mang tính cá nhân, </w:t>
            </w:r>
            <w:r w:rsidR="00A24E75" w:rsidRPr="008D5C3F">
              <w:rPr>
                <w:rFonts w:ascii="Tahoma" w:hAnsi="Tahoma" w:cs="Tahoma"/>
                <w:lang w:val="vi-VN"/>
              </w:rPr>
              <w:t>nguồn đóng góp từ các nhà lãnh đạo/ nhân viên trong tổ chức, trợ cấp chính phủ, nguồn tài trợ của các công ty…)</w:t>
            </w:r>
          </w:p>
          <w:p w:rsidR="00A24E75" w:rsidRPr="008D5C3F" w:rsidRDefault="00A24E75" w:rsidP="00621576">
            <w:pPr>
              <w:pStyle w:val="ListParagraph"/>
              <w:numPr>
                <w:ilvl w:val="0"/>
                <w:numId w:val="3"/>
              </w:numPr>
              <w:rPr>
                <w:rFonts w:ascii="Tahoma" w:hAnsi="Tahoma" w:cs="Tahoma"/>
                <w:lang w:val="vi-VN"/>
              </w:rPr>
            </w:pPr>
            <w:r w:rsidRPr="008D5C3F">
              <w:rPr>
                <w:rFonts w:ascii="Tahoma" w:hAnsi="Tahoma" w:cs="Tahoma"/>
                <w:lang w:val="vi-VN"/>
              </w:rPr>
              <w:t>Tổng doanh thu từ nguồn thu này</w:t>
            </w:r>
          </w:p>
          <w:p w:rsidR="00A24E75" w:rsidRPr="008D5C3F" w:rsidRDefault="00A24E75" w:rsidP="00621576">
            <w:pPr>
              <w:pStyle w:val="ListParagraph"/>
              <w:numPr>
                <w:ilvl w:val="0"/>
                <w:numId w:val="3"/>
              </w:numPr>
              <w:rPr>
                <w:rFonts w:ascii="Tahoma" w:hAnsi="Tahoma" w:cs="Tahoma"/>
                <w:lang w:val="vi-VN"/>
              </w:rPr>
            </w:pPr>
            <w:r w:rsidRPr="008D5C3F">
              <w:rPr>
                <w:rFonts w:ascii="Tahoma" w:hAnsi="Tahoma" w:cs="Tahoma"/>
                <w:lang w:val="vi-VN"/>
              </w:rPr>
              <w:t xml:space="preserve">Số lượng các đóng góp từ nguồn thu và kích cỡ trung bình của các nguồn đóng góp. </w:t>
            </w:r>
          </w:p>
          <w:p w:rsidR="00A24E75" w:rsidRPr="008D5C3F" w:rsidRDefault="00A24E75" w:rsidP="00A24E75">
            <w:pPr>
              <w:rPr>
                <w:rFonts w:ascii="Tahoma" w:hAnsi="Tahoma" w:cs="Tahoma"/>
                <w:lang w:val="vi-VN"/>
              </w:rPr>
            </w:pPr>
            <w:r w:rsidRPr="008D5C3F">
              <w:rPr>
                <w:rFonts w:ascii="Tahoma" w:hAnsi="Tahoma" w:cs="Tahoma"/>
                <w:lang w:val="vi-VN"/>
              </w:rPr>
              <w:t>Sau đó liệt kê những nguồn thu tiềm năng:</w:t>
            </w:r>
          </w:p>
          <w:p w:rsidR="00A24E75" w:rsidRPr="008D5C3F" w:rsidRDefault="00A24E75" w:rsidP="00621576">
            <w:pPr>
              <w:pStyle w:val="ListParagraph"/>
              <w:numPr>
                <w:ilvl w:val="0"/>
                <w:numId w:val="4"/>
              </w:numPr>
              <w:rPr>
                <w:rFonts w:ascii="Tahoma" w:hAnsi="Tahoma" w:cs="Tahoma"/>
                <w:lang w:val="vi-VN"/>
              </w:rPr>
            </w:pPr>
            <w:r w:rsidRPr="008D5C3F">
              <w:rPr>
                <w:rFonts w:ascii="Tahoma" w:hAnsi="Tahoma" w:cs="Tahoma"/>
                <w:lang w:val="vi-VN"/>
              </w:rPr>
              <w:t>Bản liệt kê các nguồn thu tiềm năng</w:t>
            </w:r>
          </w:p>
          <w:p w:rsidR="00A24E75" w:rsidRPr="008D5C3F" w:rsidRDefault="00A24E75" w:rsidP="00621576">
            <w:pPr>
              <w:pStyle w:val="ListParagraph"/>
              <w:numPr>
                <w:ilvl w:val="0"/>
                <w:numId w:val="4"/>
              </w:numPr>
              <w:rPr>
                <w:rFonts w:ascii="Tahoma" w:hAnsi="Tahoma" w:cs="Tahoma"/>
                <w:lang w:val="vi-VN"/>
              </w:rPr>
            </w:pPr>
            <w:r w:rsidRPr="008D5C3F">
              <w:rPr>
                <w:rFonts w:ascii="Tahoma" w:hAnsi="Tahoma" w:cs="Tahoma"/>
                <w:lang w:val="vi-VN"/>
              </w:rPr>
              <w:t xml:space="preserve">Tại sao những người đóng góp cho nguồn thu này lại quan tâm và ủng hộ NPO của bạn? Có những dự án nào có thể thu hút đặc biệt sự </w:t>
            </w:r>
            <w:r w:rsidRPr="008D5C3F">
              <w:rPr>
                <w:rFonts w:ascii="Tahoma" w:hAnsi="Tahoma" w:cs="Tahoma"/>
                <w:lang w:val="vi-VN"/>
              </w:rPr>
              <w:lastRenderedPageBreak/>
              <w:t>quan tâm của họ?</w:t>
            </w:r>
          </w:p>
          <w:p w:rsidR="00A24E75" w:rsidRPr="00EF3E70" w:rsidRDefault="00A24E75" w:rsidP="00A24E75">
            <w:pPr>
              <w:rPr>
                <w:rFonts w:ascii="Tahoma" w:hAnsi="Tahoma" w:cs="Tahoma"/>
                <w:lang w:val="vi-VN"/>
              </w:rPr>
            </w:pPr>
            <w:r w:rsidRPr="00EF3E70">
              <w:rPr>
                <w:rFonts w:ascii="Tahoma" w:hAnsi="Tahoma" w:cs="Tahoma"/>
                <w:b/>
                <w:lang w:val="vi-VN"/>
              </w:rPr>
              <w:t>Các NPO lâu năm</w:t>
            </w:r>
            <w:r w:rsidR="001F16A3" w:rsidRPr="00EF3E70">
              <w:rPr>
                <w:rFonts w:ascii="Tahoma" w:hAnsi="Tahoma" w:cs="Tahoma"/>
                <w:lang w:val="vi-VN"/>
              </w:rPr>
              <w:t>: Các tổ chức này cũng nên xem xét những yếu tố sau trong việc phân tích:</w:t>
            </w:r>
          </w:p>
          <w:p w:rsidR="001F16A3" w:rsidRPr="00EF3E70" w:rsidRDefault="001F16A3" w:rsidP="00621576">
            <w:pPr>
              <w:pStyle w:val="ListParagraph"/>
              <w:numPr>
                <w:ilvl w:val="0"/>
                <w:numId w:val="5"/>
              </w:numPr>
              <w:rPr>
                <w:rFonts w:ascii="Tahoma" w:hAnsi="Tahoma" w:cs="Tahoma"/>
                <w:lang w:val="vi-VN"/>
              </w:rPr>
            </w:pPr>
            <w:r w:rsidRPr="00EF3E70">
              <w:rPr>
                <w:rFonts w:ascii="Tahoma" w:hAnsi="Tahoma" w:cs="Tahoma"/>
                <w:lang w:val="vi-VN"/>
              </w:rPr>
              <w:t>Nguồn thu nào chiếm tỉ phần quan trọng nhất trong nguồn thu nói chung? Nguồn thu này sẽ thu hẹp lại? Tăng lên? Hay giữ nguyên?</w:t>
            </w:r>
          </w:p>
          <w:p w:rsidR="001F16A3" w:rsidRPr="00EF3E70" w:rsidRDefault="001F16A3" w:rsidP="00621576">
            <w:pPr>
              <w:pStyle w:val="ListParagraph"/>
              <w:numPr>
                <w:ilvl w:val="0"/>
                <w:numId w:val="5"/>
              </w:numPr>
              <w:rPr>
                <w:rFonts w:ascii="Tahoma" w:hAnsi="Tahoma" w:cs="Tahoma"/>
                <w:lang w:val="vi-VN"/>
              </w:rPr>
            </w:pPr>
            <w:r w:rsidRPr="00EF3E70">
              <w:rPr>
                <w:rFonts w:ascii="Tahoma" w:hAnsi="Tahoma" w:cs="Tahoma"/>
                <w:lang w:val="vi-VN"/>
              </w:rPr>
              <w:t>Nguồn thu nào là đáng tin nhất? Và điều gì làm nên sự đáng tin đó?</w:t>
            </w:r>
          </w:p>
          <w:p w:rsidR="001F16A3" w:rsidRPr="00EF3E70" w:rsidRDefault="001F16A3" w:rsidP="00621576">
            <w:pPr>
              <w:pStyle w:val="ListParagraph"/>
              <w:numPr>
                <w:ilvl w:val="0"/>
                <w:numId w:val="5"/>
              </w:numPr>
              <w:rPr>
                <w:rFonts w:ascii="Tahoma" w:hAnsi="Tahoma" w:cs="Tahoma"/>
                <w:lang w:val="vi-VN"/>
              </w:rPr>
            </w:pPr>
            <w:r w:rsidRPr="00EF3E70">
              <w:rPr>
                <w:rFonts w:ascii="Tahoma" w:hAnsi="Tahoma" w:cs="Tahoma"/>
                <w:lang w:val="vi-VN"/>
              </w:rPr>
              <w:t>Nguồn thu nào ít tin cậy nhất? Điều gì làm nguồn thu chỉ mang tính tạm thời?</w:t>
            </w:r>
          </w:p>
          <w:p w:rsidR="001F16A3" w:rsidRPr="00EF3E70" w:rsidRDefault="001F16A3" w:rsidP="00621576">
            <w:pPr>
              <w:pStyle w:val="ListParagraph"/>
              <w:numPr>
                <w:ilvl w:val="0"/>
                <w:numId w:val="5"/>
              </w:numPr>
              <w:rPr>
                <w:rFonts w:ascii="Tahoma" w:hAnsi="Tahoma" w:cs="Tahoma"/>
                <w:lang w:val="vi-VN"/>
              </w:rPr>
            </w:pPr>
            <w:r w:rsidRPr="00EF3E70">
              <w:rPr>
                <w:rFonts w:ascii="Tahoma" w:hAnsi="Tahoma" w:cs="Tahoma"/>
                <w:lang w:val="vi-VN"/>
              </w:rPr>
              <w:t>Nguồn thu nào, bất kể kích cỡ lớn hay nhỏ, có tiềm năng phát triển nhất?</w:t>
            </w:r>
          </w:p>
          <w:p w:rsidR="001F16A3" w:rsidRPr="00EF3E70" w:rsidRDefault="001F16A3" w:rsidP="001F16A3">
            <w:pPr>
              <w:rPr>
                <w:rFonts w:ascii="Tahoma" w:hAnsi="Tahoma" w:cs="Tahoma"/>
                <w:lang w:val="vi-VN"/>
              </w:rPr>
            </w:pPr>
            <w:r w:rsidRPr="00EF3E70">
              <w:rPr>
                <w:rFonts w:ascii="Tahoma" w:hAnsi="Tahoma" w:cs="Tahoma"/>
                <w:lang w:val="vi-VN"/>
              </w:rPr>
              <w:t>Đối với những nguồn thu tiềm năng:</w:t>
            </w:r>
          </w:p>
          <w:p w:rsidR="001F16A3" w:rsidRPr="00EF3E70" w:rsidRDefault="001F16A3" w:rsidP="00621576">
            <w:pPr>
              <w:pStyle w:val="ListParagraph"/>
              <w:numPr>
                <w:ilvl w:val="0"/>
                <w:numId w:val="6"/>
              </w:numPr>
              <w:rPr>
                <w:rFonts w:ascii="Tahoma" w:hAnsi="Tahoma" w:cs="Tahoma"/>
                <w:lang w:val="vi-VN"/>
              </w:rPr>
            </w:pPr>
            <w:r w:rsidRPr="00EF3E70">
              <w:rPr>
                <w:rFonts w:ascii="Tahoma" w:hAnsi="Tahoma" w:cs="Tahoma"/>
                <w:lang w:val="vi-VN"/>
              </w:rPr>
              <w:t>Lượng tiền mà các nguồn thu này có thể đóng góp là bao nhiêu?</w:t>
            </w:r>
          </w:p>
          <w:p w:rsidR="001F16A3" w:rsidRPr="00EF3E70" w:rsidRDefault="001F16A3" w:rsidP="00621576">
            <w:pPr>
              <w:pStyle w:val="ListParagraph"/>
              <w:numPr>
                <w:ilvl w:val="0"/>
                <w:numId w:val="6"/>
              </w:numPr>
              <w:rPr>
                <w:rFonts w:ascii="Tahoma" w:hAnsi="Tahoma" w:cs="Tahoma"/>
                <w:lang w:val="vi-VN"/>
              </w:rPr>
            </w:pPr>
            <w:r w:rsidRPr="00EF3E70">
              <w:rPr>
                <w:rFonts w:ascii="Tahoma" w:hAnsi="Tahoma" w:cs="Tahoma"/>
                <w:lang w:val="vi-VN"/>
              </w:rPr>
              <w:t>Tổ chức NPO của bạn có hội đủ đ</w:t>
            </w:r>
            <w:r w:rsidR="00105045" w:rsidRPr="00EF3E70">
              <w:rPr>
                <w:rFonts w:ascii="Tahoma" w:hAnsi="Tahoma" w:cs="Tahoma"/>
                <w:lang w:val="vi-VN"/>
              </w:rPr>
              <w:t>iều kiện để tiếp cận và sử</w:t>
            </w:r>
            <w:r w:rsidRPr="00EF3E70">
              <w:rPr>
                <w:rFonts w:ascii="Tahoma" w:hAnsi="Tahoma" w:cs="Tahoma"/>
                <w:lang w:val="vi-VN"/>
              </w:rPr>
              <w:t xml:space="preserve"> dụng các nguồn này? (Ví dụ NPO </w:t>
            </w:r>
            <w:r w:rsidR="007C2FE1" w:rsidRPr="00EF3E70">
              <w:rPr>
                <w:rFonts w:ascii="Tahoma" w:hAnsi="Tahoma" w:cs="Tahoma"/>
                <w:lang w:val="vi-VN"/>
              </w:rPr>
              <w:t>có thỏa mãn những điều khoản đặt ra bởi nhà tài trợ và đáp ứng nguyện vọng của các nhà tài trợ này?)</w:t>
            </w:r>
          </w:p>
          <w:p w:rsidR="00EF3E70" w:rsidRDefault="007C2FE1" w:rsidP="00EF3E70">
            <w:pPr>
              <w:pStyle w:val="ListParagraph"/>
              <w:numPr>
                <w:ilvl w:val="0"/>
                <w:numId w:val="6"/>
              </w:numPr>
              <w:rPr>
                <w:rFonts w:ascii="Tahoma" w:hAnsi="Tahoma" w:cs="Tahoma"/>
                <w:lang w:val="vi-VN"/>
              </w:rPr>
            </w:pPr>
            <w:r w:rsidRPr="00EF3E70">
              <w:rPr>
                <w:rFonts w:ascii="Tahoma" w:hAnsi="Tahoma" w:cs="Tahoma"/>
                <w:lang w:val="vi-VN"/>
              </w:rPr>
              <w:t xml:space="preserve">Rủi ro tài chính nằm trong nguồn quỹ này là gì? (Ví dụ bạn phụ thuộc vào nguồn trợ cấp của một nguồn khá lớn trong tổng ngân quỹ, </w:t>
            </w:r>
            <w:r w:rsidRPr="00EF3E70">
              <w:rPr>
                <w:rFonts w:ascii="Tahoma" w:hAnsi="Tahoma" w:cs="Tahoma"/>
                <w:lang w:val="vi-VN"/>
              </w:rPr>
              <w:lastRenderedPageBreak/>
              <w:t xml:space="preserve">và </w:t>
            </w:r>
            <w:r w:rsidR="00A1369D" w:rsidRPr="00EF3E70">
              <w:rPr>
                <w:rFonts w:ascii="Tahoma" w:hAnsi="Tahoma" w:cs="Tahoma"/>
                <w:lang w:val="vi-VN"/>
              </w:rPr>
              <w:t xml:space="preserve">nếu </w:t>
            </w:r>
            <w:r w:rsidRPr="00EF3E70">
              <w:rPr>
                <w:rFonts w:ascii="Tahoma" w:hAnsi="Tahoma" w:cs="Tahoma"/>
                <w:lang w:val="vi-VN"/>
              </w:rPr>
              <w:t>số trợ cấp đó không được thực hiện, việc vận hành của tổ chức có bị lung lay?)</w:t>
            </w:r>
          </w:p>
          <w:p w:rsidR="007C2FE1" w:rsidRPr="00EF3E70" w:rsidRDefault="007C2FE1" w:rsidP="00EF3E70">
            <w:pPr>
              <w:pStyle w:val="ListParagraph"/>
              <w:numPr>
                <w:ilvl w:val="0"/>
                <w:numId w:val="6"/>
              </w:numPr>
              <w:rPr>
                <w:rFonts w:ascii="Tahoma" w:hAnsi="Tahoma" w:cs="Tahoma"/>
                <w:lang w:val="vi-VN"/>
              </w:rPr>
            </w:pPr>
            <w:r w:rsidRPr="00EF3E70">
              <w:rPr>
                <w:rFonts w:ascii="Tahoma" w:hAnsi="Tahoma" w:cs="Tahoma"/>
                <w:lang w:val="vi-VN"/>
              </w:rPr>
              <w:t>Có những rủi ro về chính trị, đạo đức, danh tiếng và pháp luật nào với các nguồn quỹ không? (Ví dụ, NPO ủng hộ các chương trình về sức khỏe cộng đồng, sẽ có những rủi ro về đạo đức và tiếng tăm cho tổ chức nếu nhận nguồn tài trợ từ các công ty thuốc lá.)</w:t>
            </w:r>
          </w:p>
          <w:p w:rsidR="003B7641" w:rsidRPr="00EF3E70" w:rsidRDefault="007C2FE1" w:rsidP="00817074">
            <w:pPr>
              <w:rPr>
                <w:rFonts w:ascii="Tahoma" w:hAnsi="Tahoma" w:cs="Tahoma"/>
                <w:b/>
                <w:lang w:val="vi-VN"/>
              </w:rPr>
            </w:pPr>
            <w:r w:rsidRPr="008D5C3F">
              <w:rPr>
                <w:rFonts w:ascii="Tahoma" w:hAnsi="Tahoma" w:cs="Tahoma"/>
                <w:b/>
                <w:lang w:val="vi-VN"/>
              </w:rPr>
              <w:t>Xem phần đính kèm 2</w:t>
            </w:r>
            <w:r w:rsidR="00EF3E70">
              <w:rPr>
                <w:rFonts w:ascii="Tahoma" w:hAnsi="Tahoma" w:cs="Tahoma"/>
                <w:b/>
                <w:lang w:val="vi-VN"/>
              </w:rPr>
              <w:t xml:space="preserve"> – Bảng phân tích nguồn thu </w:t>
            </w:r>
          </w:p>
        </w:tc>
        <w:tc>
          <w:tcPr>
            <w:tcW w:w="1200" w:type="pct"/>
            <w:shd w:val="clear" w:color="auto" w:fill="D9D9D9" w:themeFill="background1" w:themeFillShade="D9"/>
          </w:tcPr>
          <w:p w:rsidR="00EF3E70" w:rsidRDefault="00EF3E70" w:rsidP="00EF3E70">
            <w:pPr>
              <w:spacing w:after="0"/>
              <w:rPr>
                <w:rFonts w:ascii="Tahoma" w:hAnsi="Tahoma" w:cs="Tahoma"/>
                <w:lang w:val="vi-VN"/>
              </w:rPr>
            </w:pPr>
          </w:p>
          <w:p w:rsidR="00B514CF" w:rsidRPr="008D5C3F" w:rsidRDefault="007C2FE1" w:rsidP="00EF3E70">
            <w:pPr>
              <w:spacing w:after="0"/>
              <w:rPr>
                <w:rFonts w:ascii="Tahoma" w:hAnsi="Tahoma" w:cs="Tahoma"/>
                <w:lang w:val="vi-VN"/>
              </w:rPr>
            </w:pPr>
            <w:r w:rsidRPr="008D5C3F">
              <w:rPr>
                <w:rFonts w:ascii="Tahoma" w:hAnsi="Tahoma" w:cs="Tahoma"/>
                <w:lang w:val="vi-VN"/>
              </w:rPr>
              <w:t>Việc đánh giá thực tế những rủi ro tiềm ẩn trong mỗi ng</w:t>
            </w:r>
            <w:r w:rsidR="00BF6FAC">
              <w:rPr>
                <w:rFonts w:ascii="Tahoma" w:hAnsi="Tahoma" w:cs="Tahoma"/>
                <w:lang w:val="vi-VN"/>
              </w:rPr>
              <w:t>uồn thu của tổ chức là thiế</w:t>
            </w:r>
            <w:r w:rsidRPr="008D5C3F">
              <w:rPr>
                <w:rFonts w:ascii="Tahoma" w:hAnsi="Tahoma" w:cs="Tahoma"/>
                <w:lang w:val="vi-VN"/>
              </w:rPr>
              <w:t xml:space="preserve">t yếu. </w:t>
            </w:r>
          </w:p>
          <w:p w:rsidR="007C2FE1" w:rsidRPr="008D5C3F" w:rsidRDefault="007C2FE1" w:rsidP="00EF3E70">
            <w:pPr>
              <w:spacing w:after="0"/>
              <w:rPr>
                <w:rFonts w:ascii="Tahoma" w:hAnsi="Tahoma" w:cs="Tahoma"/>
                <w:lang w:val="vi-VN"/>
              </w:rPr>
            </w:pPr>
            <w:r w:rsidRPr="008D5C3F">
              <w:rPr>
                <w:rFonts w:ascii="Tahoma" w:hAnsi="Tahoma" w:cs="Tahoma"/>
                <w:lang w:val="vi-VN"/>
              </w:rPr>
              <w:t xml:space="preserve">Việc đánh giá có thể giúp bạn định hướng đúng đắn phát triển vào những nguồn tiềm năng nhất cho tổ chức của bạn. </w:t>
            </w:r>
          </w:p>
        </w:tc>
      </w:tr>
      <w:tr w:rsidR="00B5481F" w:rsidRPr="003F6485" w:rsidTr="00EF3E70">
        <w:trPr>
          <w:trHeight w:val="2590"/>
        </w:trPr>
        <w:tc>
          <w:tcPr>
            <w:tcW w:w="753" w:type="pct"/>
            <w:shd w:val="clear" w:color="auto" w:fill="D9D9D9" w:themeFill="background1" w:themeFillShade="D9"/>
          </w:tcPr>
          <w:p w:rsidR="00B514CF" w:rsidRPr="002836AD" w:rsidRDefault="00B514CF" w:rsidP="00B514CF">
            <w:pPr>
              <w:spacing w:after="0" w:line="240" w:lineRule="auto"/>
              <w:rPr>
                <w:rFonts w:ascii="Tahoma" w:hAnsi="Tahoma" w:cs="Tahoma"/>
                <w:lang w:val="vi-VN"/>
              </w:rPr>
            </w:pPr>
          </w:p>
          <w:p w:rsidR="007C2FE1" w:rsidRPr="002836AD" w:rsidRDefault="007C2FE1" w:rsidP="00B514CF">
            <w:pPr>
              <w:spacing w:after="0" w:line="240" w:lineRule="auto"/>
              <w:rPr>
                <w:rFonts w:ascii="Tahoma" w:hAnsi="Tahoma" w:cs="Tahoma"/>
                <w:lang w:val="vi-VN"/>
              </w:rPr>
            </w:pPr>
            <w:r w:rsidRPr="002836AD">
              <w:rPr>
                <w:rFonts w:ascii="Tahoma" w:hAnsi="Tahoma" w:cs="Tahoma"/>
                <w:lang w:val="vi-VN"/>
              </w:rPr>
              <w:t>4. Xác định nguồn thu sẽ tập trung phát triển trong những nỗ lực gây quỹ.</w:t>
            </w:r>
          </w:p>
        </w:tc>
        <w:tc>
          <w:tcPr>
            <w:tcW w:w="959" w:type="pct"/>
            <w:shd w:val="clear" w:color="auto" w:fill="D9D9D9" w:themeFill="background1" w:themeFillShade="D9"/>
          </w:tcPr>
          <w:p w:rsidR="00B514CF" w:rsidRPr="002836AD" w:rsidRDefault="00B514CF" w:rsidP="00B514CF">
            <w:pPr>
              <w:spacing w:after="0" w:line="240" w:lineRule="auto"/>
              <w:rPr>
                <w:rFonts w:ascii="Tahoma" w:hAnsi="Tahoma" w:cs="Tahoma"/>
                <w:lang w:val="vi-VN"/>
              </w:rPr>
            </w:pPr>
          </w:p>
          <w:p w:rsidR="007C2FE1" w:rsidRPr="002836AD" w:rsidRDefault="007C2FE1" w:rsidP="00B514CF">
            <w:pPr>
              <w:spacing w:after="0" w:line="240" w:lineRule="auto"/>
              <w:rPr>
                <w:rFonts w:ascii="Tahoma" w:hAnsi="Tahoma" w:cs="Tahoma"/>
                <w:lang w:val="vi-VN"/>
              </w:rPr>
            </w:pPr>
            <w:r w:rsidRPr="002836AD">
              <w:rPr>
                <w:rFonts w:ascii="Tahoma" w:hAnsi="Tahoma" w:cs="Tahoma"/>
                <w:lang w:val="vi-VN"/>
              </w:rPr>
              <w:t>Dựa trên dữ liệu phân tích ở bước 3, xác định những nguồn cần đưa vào trọng điểm trong chiến lược gây quỹ của tổ chức</w:t>
            </w:r>
          </w:p>
        </w:tc>
        <w:tc>
          <w:tcPr>
            <w:tcW w:w="2088" w:type="pct"/>
            <w:shd w:val="clear" w:color="auto" w:fill="D9D9D9" w:themeFill="background1" w:themeFillShade="D9"/>
          </w:tcPr>
          <w:p w:rsidR="00B514CF" w:rsidRPr="002836AD" w:rsidRDefault="00B514CF" w:rsidP="00B514CF">
            <w:pPr>
              <w:spacing w:after="0" w:line="240" w:lineRule="auto"/>
              <w:rPr>
                <w:rFonts w:ascii="Tahoma" w:hAnsi="Tahoma" w:cs="Tahoma"/>
                <w:lang w:val="vi-VN"/>
              </w:rPr>
            </w:pPr>
          </w:p>
          <w:p w:rsidR="00B514CF" w:rsidRPr="002836AD" w:rsidRDefault="00346F02" w:rsidP="007C2FE1">
            <w:pPr>
              <w:rPr>
                <w:rFonts w:ascii="Tahoma" w:hAnsi="Tahoma" w:cs="Tahoma"/>
                <w:lang w:val="vi-VN"/>
              </w:rPr>
            </w:pPr>
            <w:r>
              <w:rPr>
                <w:rFonts w:ascii="Tahoma" w:hAnsi="Tahoma" w:cs="Tahoma"/>
                <w:b/>
                <w:lang w:val="vi-VN"/>
              </w:rPr>
              <w:t xml:space="preserve">Tất cả </w:t>
            </w:r>
            <w:r>
              <w:rPr>
                <w:rFonts w:ascii="Tahoma" w:hAnsi="Tahoma" w:cs="Tahoma"/>
                <w:b/>
              </w:rPr>
              <w:t xml:space="preserve">các </w:t>
            </w:r>
            <w:r>
              <w:rPr>
                <w:rFonts w:ascii="Tahoma" w:hAnsi="Tahoma" w:cs="Tahoma"/>
                <w:b/>
                <w:lang w:val="vi-VN"/>
              </w:rPr>
              <w:t>NPO</w:t>
            </w:r>
            <w:r w:rsidR="007C2FE1" w:rsidRPr="002836AD">
              <w:rPr>
                <w:rFonts w:ascii="Tahoma" w:hAnsi="Tahoma" w:cs="Tahoma"/>
                <w:lang w:val="vi-VN"/>
              </w:rPr>
              <w:t xml:space="preserve">: Dựa trên phân tích, liệt kê những nguồn thu hiện tại sẽ tập trung gây quỹ. </w:t>
            </w:r>
            <w:r w:rsidR="000B75E8" w:rsidRPr="002836AD">
              <w:rPr>
                <w:rFonts w:ascii="Tahoma" w:hAnsi="Tahoma" w:cs="Tahoma"/>
                <w:lang w:val="vi-VN"/>
              </w:rPr>
              <w:t>Bên cạnh đó, liệt kê thêm những nguồn thu mới mà tổ chức thấy tiềm năng</w:t>
            </w:r>
          </w:p>
          <w:p w:rsidR="000B75E8" w:rsidRPr="002836AD" w:rsidRDefault="000B75E8" w:rsidP="007C2FE1">
            <w:pPr>
              <w:rPr>
                <w:rFonts w:ascii="Tahoma" w:hAnsi="Tahoma" w:cs="Tahoma"/>
                <w:lang w:val="vi-VN"/>
              </w:rPr>
            </w:pPr>
            <w:r w:rsidRPr="002836AD">
              <w:rPr>
                <w:rFonts w:ascii="Tahoma" w:hAnsi="Tahoma" w:cs="Tahoma"/>
                <w:lang w:val="vi-VN"/>
              </w:rPr>
              <w:t>Có nhiều nguồn thu khác nhau là chiến lược thông minh của tổ chức. Bởi làm vậy, tổ chức sẽ không phải phụ thuộc quá nhiều vào một nguồn thu đơn lẻ nào.</w:t>
            </w:r>
          </w:p>
          <w:p w:rsidR="00EF3E70" w:rsidRDefault="00EF3E70" w:rsidP="000B75E8">
            <w:pPr>
              <w:rPr>
                <w:rFonts w:ascii="Tahoma" w:hAnsi="Tahoma" w:cs="Tahoma"/>
                <w:b/>
                <w:lang w:val="vi-VN"/>
              </w:rPr>
            </w:pPr>
          </w:p>
          <w:p w:rsidR="00817074" w:rsidRDefault="00817074" w:rsidP="000B75E8">
            <w:pPr>
              <w:rPr>
                <w:rFonts w:ascii="Tahoma" w:hAnsi="Tahoma" w:cs="Tahoma"/>
                <w:b/>
              </w:rPr>
            </w:pPr>
          </w:p>
          <w:p w:rsidR="00817074" w:rsidRDefault="00817074" w:rsidP="000B75E8">
            <w:pPr>
              <w:rPr>
                <w:rFonts w:ascii="Tahoma" w:hAnsi="Tahoma" w:cs="Tahoma"/>
                <w:b/>
              </w:rPr>
            </w:pPr>
          </w:p>
          <w:p w:rsidR="000B75E8" w:rsidRPr="002836AD" w:rsidRDefault="00346F02" w:rsidP="000B75E8">
            <w:pPr>
              <w:rPr>
                <w:rFonts w:ascii="Tahoma" w:hAnsi="Tahoma" w:cs="Tahoma"/>
                <w:lang w:val="vi-VN"/>
              </w:rPr>
            </w:pPr>
            <w:r>
              <w:rPr>
                <w:rFonts w:ascii="Tahoma" w:hAnsi="Tahoma" w:cs="Tahoma"/>
                <w:b/>
              </w:rPr>
              <w:t xml:space="preserve">Các </w:t>
            </w:r>
            <w:r>
              <w:rPr>
                <w:rFonts w:ascii="Tahoma" w:hAnsi="Tahoma" w:cs="Tahoma"/>
                <w:b/>
                <w:lang w:val="vi-VN"/>
              </w:rPr>
              <w:t>NPO</w:t>
            </w:r>
            <w:r w:rsidR="000B75E8" w:rsidRPr="00EF3E70">
              <w:rPr>
                <w:rFonts w:ascii="Tahoma" w:hAnsi="Tahoma" w:cs="Tahoma"/>
                <w:b/>
                <w:lang w:val="vi-VN"/>
              </w:rPr>
              <w:t xml:space="preserve"> lâu năm</w:t>
            </w:r>
            <w:r w:rsidR="000B75E8" w:rsidRPr="00EF3E70">
              <w:rPr>
                <w:rFonts w:ascii="Tahoma" w:hAnsi="Tahoma" w:cs="Tahoma"/>
                <w:lang w:val="vi-VN"/>
              </w:rPr>
              <w:t>: Xem xét đặt mục tiêu cần gây quỹ bằng bảng nguồn thu, dựa vào số lượng và kích cỡ mỗi nguồn t</w:t>
            </w:r>
            <w:r w:rsidR="00A1369D" w:rsidRPr="00EF3E70">
              <w:rPr>
                <w:rFonts w:ascii="Tahoma" w:hAnsi="Tahoma" w:cs="Tahoma"/>
                <w:lang w:val="vi-VN"/>
              </w:rPr>
              <w:t>ài trợ, bạn sẽ định lượng</w:t>
            </w:r>
            <w:r w:rsidR="000B75E8" w:rsidRPr="00EF3E70">
              <w:rPr>
                <w:rFonts w:ascii="Tahoma" w:hAnsi="Tahoma" w:cs="Tahoma"/>
                <w:lang w:val="vi-VN"/>
              </w:rPr>
              <w:t xml:space="preserve"> được mục tiêu đạt được là nên ở mức nào.</w:t>
            </w:r>
            <w:r w:rsidR="000B75E8" w:rsidRPr="002836AD">
              <w:rPr>
                <w:rFonts w:ascii="Tahoma" w:hAnsi="Tahoma" w:cs="Tahoma"/>
                <w:lang w:val="vi-VN"/>
              </w:rPr>
              <w:t xml:space="preserve"> </w:t>
            </w:r>
          </w:p>
          <w:p w:rsidR="000B75E8" w:rsidRPr="002836AD" w:rsidRDefault="000B75E8" w:rsidP="000B75E8">
            <w:pPr>
              <w:rPr>
                <w:rFonts w:ascii="Tahoma" w:hAnsi="Tahoma" w:cs="Tahoma"/>
                <w:b/>
                <w:lang w:val="vi-VN"/>
              </w:rPr>
            </w:pPr>
            <w:r w:rsidRPr="002836AD">
              <w:rPr>
                <w:rFonts w:ascii="Tahoma" w:hAnsi="Tahoma" w:cs="Tahoma"/>
                <w:b/>
                <w:lang w:val="vi-VN"/>
              </w:rPr>
              <w:t>Xem đính kèm 1 – Bảng ngân quỹ</w:t>
            </w:r>
          </w:p>
        </w:tc>
        <w:tc>
          <w:tcPr>
            <w:tcW w:w="1200" w:type="pct"/>
            <w:shd w:val="clear" w:color="auto" w:fill="D9D9D9" w:themeFill="background1" w:themeFillShade="D9"/>
          </w:tcPr>
          <w:p w:rsidR="00B514CF" w:rsidRPr="002836AD" w:rsidRDefault="00B514CF" w:rsidP="00EF3E70">
            <w:pPr>
              <w:spacing w:after="0"/>
              <w:rPr>
                <w:rFonts w:ascii="Tahoma" w:hAnsi="Tahoma" w:cs="Tahoma"/>
                <w:lang w:val="vi-VN"/>
              </w:rPr>
            </w:pPr>
          </w:p>
          <w:p w:rsidR="00B514CF" w:rsidRPr="002836AD" w:rsidRDefault="000B75E8" w:rsidP="00EF3E70">
            <w:pPr>
              <w:spacing w:after="0"/>
              <w:rPr>
                <w:rFonts w:ascii="Tahoma" w:hAnsi="Tahoma" w:cs="Tahoma"/>
                <w:lang w:val="vi-VN"/>
              </w:rPr>
            </w:pPr>
            <w:r w:rsidRPr="002836AD">
              <w:rPr>
                <w:rFonts w:ascii="Tahoma" w:hAnsi="Tahoma" w:cs="Tahoma"/>
                <w:lang w:val="vi-VN"/>
              </w:rPr>
              <w:t xml:space="preserve">Bằng cách liệt kê các nguồn thu mà tổ chức cần đặt trọng điểm, bạn sẽ có thể tập trung phát triển các hoạt động gây quỹ nhằm có được những tài trợ tiềm năng đó. </w:t>
            </w:r>
          </w:p>
          <w:p w:rsidR="008421F4" w:rsidRPr="002836AD" w:rsidRDefault="008421F4" w:rsidP="00EF3E70">
            <w:pPr>
              <w:pStyle w:val="ListParagraph"/>
              <w:spacing w:after="0"/>
              <w:ind w:left="360"/>
              <w:rPr>
                <w:rFonts w:ascii="Tahoma" w:hAnsi="Tahoma" w:cs="Tahoma"/>
                <w:lang w:val="vi-VN"/>
              </w:rPr>
            </w:pPr>
          </w:p>
          <w:p w:rsidR="000B75E8" w:rsidRPr="002836AD" w:rsidRDefault="000B75E8" w:rsidP="00EF3E70">
            <w:pPr>
              <w:spacing w:after="0"/>
              <w:rPr>
                <w:rFonts w:ascii="Tahoma" w:hAnsi="Tahoma" w:cs="Tahoma"/>
                <w:lang w:val="vi-VN"/>
              </w:rPr>
            </w:pPr>
            <w:r w:rsidRPr="002836AD">
              <w:rPr>
                <w:rFonts w:ascii="Tahoma" w:hAnsi="Tahoma" w:cs="Tahoma"/>
                <w:lang w:val="vi-VN"/>
              </w:rPr>
              <w:t xml:space="preserve">Liệt kê cũng sẽ giúp bạn tiết kiệm thời gian </w:t>
            </w:r>
            <w:r w:rsidR="008421F4" w:rsidRPr="002836AD">
              <w:rPr>
                <w:rFonts w:ascii="Tahoma" w:hAnsi="Tahoma" w:cs="Tahoma"/>
                <w:lang w:val="vi-VN"/>
              </w:rPr>
              <w:t xml:space="preserve">và nguồn lực so với việc dàn trải ở khắp các nguồn thu, bất kể nguồn thu đó là tiềm năng hay </w:t>
            </w:r>
            <w:r w:rsidR="008421F4" w:rsidRPr="002836AD">
              <w:rPr>
                <w:rFonts w:ascii="Tahoma" w:hAnsi="Tahoma" w:cs="Tahoma"/>
                <w:lang w:val="vi-VN"/>
              </w:rPr>
              <w:lastRenderedPageBreak/>
              <w:t>không.</w:t>
            </w:r>
          </w:p>
          <w:p w:rsidR="008421F4" w:rsidRPr="002836AD" w:rsidRDefault="008421F4" w:rsidP="00EF3E70">
            <w:pPr>
              <w:spacing w:after="0"/>
              <w:rPr>
                <w:rFonts w:ascii="Tahoma" w:hAnsi="Tahoma" w:cs="Tahoma"/>
                <w:lang w:val="vi-VN"/>
              </w:rPr>
            </w:pPr>
          </w:p>
          <w:p w:rsidR="008421F4" w:rsidRDefault="008421F4" w:rsidP="00EF3E70">
            <w:pPr>
              <w:spacing w:after="0"/>
              <w:rPr>
                <w:rFonts w:ascii="Tahoma" w:hAnsi="Tahoma" w:cs="Tahoma"/>
                <w:lang w:val="vi-VN"/>
              </w:rPr>
            </w:pPr>
            <w:r w:rsidRPr="002836AD">
              <w:rPr>
                <w:rFonts w:ascii="Tahoma" w:hAnsi="Tahoma" w:cs="Tahoma"/>
                <w:lang w:val="vi-VN"/>
              </w:rPr>
              <w:t xml:space="preserve">NPOs lâu năm: Đặt những mục tiêu cho các nguồn thu giúp bạn hoạch định quy mô và chiến lược gây quỹ. Bạn có thể định hướng đúng cho các hoạt động gây quỹ tiềm năng nhất. </w:t>
            </w:r>
          </w:p>
          <w:p w:rsidR="00EF3E70" w:rsidRPr="002836AD" w:rsidRDefault="00EF3E70" w:rsidP="00EF3E70">
            <w:pPr>
              <w:spacing w:after="0"/>
              <w:rPr>
                <w:rFonts w:ascii="Tahoma" w:hAnsi="Tahoma" w:cs="Tahoma"/>
                <w:lang w:val="vi-VN"/>
              </w:rPr>
            </w:pPr>
          </w:p>
          <w:p w:rsidR="008421F4" w:rsidRPr="002836AD" w:rsidRDefault="008421F4" w:rsidP="00EF3E70">
            <w:pPr>
              <w:spacing w:after="0"/>
              <w:rPr>
                <w:rFonts w:ascii="Tahoma" w:hAnsi="Tahoma" w:cs="Tahoma"/>
                <w:lang w:val="vi-VN"/>
              </w:rPr>
            </w:pPr>
            <w:r w:rsidRPr="002836AD">
              <w:rPr>
                <w:rFonts w:ascii="Tahoma" w:hAnsi="Tahoma" w:cs="Tahoma"/>
                <w:lang w:val="vi-VN"/>
              </w:rPr>
              <w:t>Có những mục tiêu gây quỹ, cũng có thể giúp bạn đánh giá hiệu quả gây quỹ. Nếu bạn tập trung vào nguồn tài trợ chiếm 75% nguồn thu của tổ chức,</w:t>
            </w:r>
            <w:r w:rsidR="00787911">
              <w:rPr>
                <w:rFonts w:ascii="Tahoma" w:hAnsi="Tahoma" w:cs="Tahoma"/>
                <w:lang w:val="vi-VN"/>
              </w:rPr>
              <w:t xml:space="preserve"> bạn sẽ rơi vào khó khăn nế</w:t>
            </w:r>
            <w:r w:rsidR="00787911" w:rsidRPr="00787911">
              <w:rPr>
                <w:rFonts w:ascii="Tahoma" w:hAnsi="Tahoma" w:cs="Tahoma"/>
                <w:lang w:val="vi-VN"/>
              </w:rPr>
              <w:t>u</w:t>
            </w:r>
            <w:r w:rsidRPr="002836AD">
              <w:rPr>
                <w:rFonts w:ascii="Tahoma" w:hAnsi="Tahoma" w:cs="Tahoma"/>
                <w:lang w:val="vi-VN"/>
              </w:rPr>
              <w:t xml:space="preserve"> nguồn tài trợ vì một lí do nào đó, không thực hiện được. Vì vậy, bạn nên đặt những mục tiêu </w:t>
            </w:r>
            <w:r w:rsidR="006A565C" w:rsidRPr="002836AD">
              <w:rPr>
                <w:rFonts w:ascii="Tahoma" w:hAnsi="Tahoma" w:cs="Tahoma"/>
                <w:lang w:val="vi-VN"/>
              </w:rPr>
              <w:t xml:space="preserve">cho các nguồn thu khác, tiềm năng và đáng tin hơn, để bảo đảm rủi ro không xảy ra. </w:t>
            </w:r>
          </w:p>
          <w:p w:rsidR="008421F4" w:rsidRPr="002836AD" w:rsidRDefault="008421F4" w:rsidP="00EF3E70">
            <w:pPr>
              <w:spacing w:after="0"/>
              <w:rPr>
                <w:rFonts w:ascii="Tahoma" w:hAnsi="Tahoma" w:cs="Tahoma"/>
                <w:lang w:val="vi-VN"/>
              </w:rPr>
            </w:pPr>
          </w:p>
          <w:p w:rsidR="008421F4" w:rsidRPr="002836AD" w:rsidRDefault="008421F4" w:rsidP="00EF3E70">
            <w:pPr>
              <w:spacing w:after="0"/>
              <w:rPr>
                <w:rFonts w:ascii="Tahoma" w:hAnsi="Tahoma" w:cs="Tahoma"/>
                <w:lang w:val="vi-VN"/>
              </w:rPr>
            </w:pPr>
          </w:p>
          <w:p w:rsidR="008421F4" w:rsidRPr="002836AD" w:rsidRDefault="008421F4" w:rsidP="00EF3E70">
            <w:pPr>
              <w:pStyle w:val="ListParagraph"/>
              <w:spacing w:after="0"/>
              <w:ind w:left="360"/>
              <w:rPr>
                <w:rFonts w:ascii="Tahoma" w:hAnsi="Tahoma" w:cs="Tahoma"/>
                <w:lang w:val="vi-VN"/>
              </w:rPr>
            </w:pPr>
          </w:p>
        </w:tc>
      </w:tr>
      <w:tr w:rsidR="00B5481F" w:rsidRPr="003F6485" w:rsidTr="00E838E1">
        <w:trPr>
          <w:trHeight w:val="6984"/>
        </w:trPr>
        <w:tc>
          <w:tcPr>
            <w:tcW w:w="753" w:type="pct"/>
            <w:shd w:val="clear" w:color="auto" w:fill="D9D9D9" w:themeFill="background1" w:themeFillShade="D9"/>
          </w:tcPr>
          <w:p w:rsidR="00B514CF" w:rsidRPr="002836AD" w:rsidRDefault="00B514CF" w:rsidP="00B514CF">
            <w:pPr>
              <w:pStyle w:val="ListParagraph"/>
              <w:spacing w:after="0" w:line="240" w:lineRule="auto"/>
              <w:ind w:left="360"/>
              <w:rPr>
                <w:rFonts w:ascii="Tahoma" w:hAnsi="Tahoma" w:cs="Tahoma"/>
                <w:lang w:val="vi-VN"/>
              </w:rPr>
            </w:pPr>
          </w:p>
          <w:p w:rsidR="00B514CF" w:rsidRPr="002836AD" w:rsidRDefault="006A565C" w:rsidP="00134FD8">
            <w:pPr>
              <w:spacing w:after="0" w:line="240" w:lineRule="auto"/>
              <w:rPr>
                <w:rFonts w:ascii="Tahoma" w:hAnsi="Tahoma" w:cs="Tahoma"/>
                <w:lang w:val="vi-VN"/>
              </w:rPr>
            </w:pPr>
            <w:r w:rsidRPr="002836AD">
              <w:rPr>
                <w:rFonts w:ascii="Tahoma" w:hAnsi="Tahoma" w:cs="Tahoma"/>
                <w:lang w:val="vi-VN"/>
              </w:rPr>
              <w:t xml:space="preserve">5. Xác định chiến lược gây quỹ tốt nhất cho mỗi nguồn thu.  </w:t>
            </w:r>
          </w:p>
        </w:tc>
        <w:tc>
          <w:tcPr>
            <w:tcW w:w="959" w:type="pct"/>
            <w:shd w:val="clear" w:color="auto" w:fill="D9D9D9" w:themeFill="background1" w:themeFillShade="D9"/>
          </w:tcPr>
          <w:p w:rsidR="00B514CF" w:rsidRPr="002836AD" w:rsidRDefault="00B514CF" w:rsidP="00B514CF">
            <w:pPr>
              <w:spacing w:after="0" w:line="240" w:lineRule="auto"/>
              <w:rPr>
                <w:rFonts w:ascii="Tahoma" w:hAnsi="Tahoma" w:cs="Tahoma"/>
                <w:lang w:val="vi-VN"/>
              </w:rPr>
            </w:pPr>
          </w:p>
          <w:p w:rsidR="00B514CF" w:rsidRPr="002836AD" w:rsidRDefault="00134FD8" w:rsidP="006A565C">
            <w:pPr>
              <w:spacing w:after="0" w:line="240" w:lineRule="auto"/>
              <w:rPr>
                <w:rFonts w:ascii="Tahoma" w:hAnsi="Tahoma" w:cs="Tahoma"/>
                <w:lang w:val="vi-VN"/>
              </w:rPr>
            </w:pPr>
            <w:r w:rsidRPr="002836AD">
              <w:rPr>
                <w:rFonts w:ascii="Tahoma" w:hAnsi="Tahoma" w:cs="Tahoma"/>
                <w:lang w:val="vi-VN"/>
              </w:rPr>
              <w:t xml:space="preserve">Xác định </w:t>
            </w:r>
            <w:r w:rsidR="006A565C" w:rsidRPr="002836AD">
              <w:rPr>
                <w:rFonts w:ascii="Tahoma" w:hAnsi="Tahoma" w:cs="Tahoma"/>
                <w:lang w:val="vi-VN"/>
              </w:rPr>
              <w:t xml:space="preserve">chiến lược nào có tính hiệu quả cao nhất cho mỗi đối tượng nguồn thu. Ngoài ra, cũng phải bảo đảm các chiến lược đó trong khả năng của tổ chức, trên phương diện pháp lý cũng như năng lực hoạt động. </w:t>
            </w:r>
          </w:p>
          <w:p w:rsidR="006A565C" w:rsidRPr="002836AD" w:rsidRDefault="006A565C" w:rsidP="006A565C">
            <w:pPr>
              <w:spacing w:after="0" w:line="240" w:lineRule="auto"/>
              <w:rPr>
                <w:rFonts w:ascii="Tahoma" w:hAnsi="Tahoma" w:cs="Tahoma"/>
                <w:lang w:val="vi-VN"/>
              </w:rPr>
            </w:pPr>
          </w:p>
          <w:p w:rsidR="006A565C" w:rsidRPr="002836AD" w:rsidRDefault="006A565C" w:rsidP="006A565C">
            <w:pPr>
              <w:spacing w:after="0" w:line="240" w:lineRule="auto"/>
              <w:rPr>
                <w:rFonts w:ascii="Tahoma" w:hAnsi="Tahoma" w:cs="Tahoma"/>
                <w:lang w:val="vi-VN"/>
              </w:rPr>
            </w:pPr>
            <w:r w:rsidRPr="002836AD">
              <w:rPr>
                <w:rFonts w:ascii="Tahoma" w:hAnsi="Tahoma" w:cs="Tahoma"/>
                <w:lang w:val="vi-VN"/>
              </w:rPr>
              <w:t xml:space="preserve">Chiến lược thu hút các nhà tài trợ là cá nhân và doanh nghiệp nhỏ là rất khác với chiến lược mời gọi các nhà doanh nghiệp lớn, hoặc các cá nhân </w:t>
            </w:r>
            <w:r w:rsidR="0084603B" w:rsidRPr="002836AD">
              <w:rPr>
                <w:rFonts w:ascii="Tahoma" w:hAnsi="Tahoma" w:cs="Tahoma"/>
                <w:lang w:val="vi-VN"/>
              </w:rPr>
              <w:t xml:space="preserve">là thương gia giàu có. </w:t>
            </w:r>
          </w:p>
          <w:p w:rsidR="0084603B" w:rsidRPr="002836AD" w:rsidRDefault="0084603B" w:rsidP="006A565C">
            <w:pPr>
              <w:spacing w:after="0" w:line="240" w:lineRule="auto"/>
              <w:rPr>
                <w:rFonts w:ascii="Tahoma" w:hAnsi="Tahoma" w:cs="Tahoma"/>
                <w:lang w:val="vi-VN"/>
              </w:rPr>
            </w:pPr>
          </w:p>
          <w:p w:rsidR="0084603B" w:rsidRPr="002836AD" w:rsidRDefault="0084603B" w:rsidP="006A565C">
            <w:pPr>
              <w:spacing w:after="0" w:line="240" w:lineRule="auto"/>
              <w:rPr>
                <w:rFonts w:ascii="Tahoma" w:hAnsi="Tahoma" w:cs="Tahoma"/>
                <w:lang w:val="vi-VN"/>
              </w:rPr>
            </w:pPr>
            <w:r w:rsidRPr="002836AD">
              <w:rPr>
                <w:rFonts w:ascii="Tahoma" w:hAnsi="Tahoma" w:cs="Tahoma"/>
                <w:lang w:val="vi-VN"/>
              </w:rPr>
              <w:t xml:space="preserve">Khi xác định chiến lược gây quỹ, cũng cần phải lưu ý đến các yêu cầu cũng như những điều ngăn cấm trong pháp luật Việt Nam về vấn đề gây quỹ ở các tổ chức phi lợi nhuận. </w:t>
            </w:r>
          </w:p>
        </w:tc>
        <w:tc>
          <w:tcPr>
            <w:tcW w:w="2088" w:type="pct"/>
            <w:shd w:val="clear" w:color="auto" w:fill="D9D9D9" w:themeFill="background1" w:themeFillShade="D9"/>
          </w:tcPr>
          <w:p w:rsidR="00B514CF" w:rsidRPr="002836AD" w:rsidRDefault="00B514CF" w:rsidP="00B514CF">
            <w:pPr>
              <w:spacing w:after="0" w:line="240" w:lineRule="auto"/>
              <w:rPr>
                <w:rFonts w:ascii="Tahoma" w:hAnsi="Tahoma" w:cs="Tahoma"/>
                <w:lang w:val="vi-VN"/>
              </w:rPr>
            </w:pPr>
          </w:p>
          <w:p w:rsidR="00B514CF" w:rsidRPr="002836AD" w:rsidRDefault="0084603B" w:rsidP="00134FD8">
            <w:pPr>
              <w:spacing w:after="0" w:line="240" w:lineRule="auto"/>
              <w:rPr>
                <w:rFonts w:ascii="Tahoma" w:hAnsi="Tahoma" w:cs="Tahoma"/>
                <w:lang w:val="vi-VN"/>
              </w:rPr>
            </w:pPr>
            <w:r w:rsidRPr="002836AD">
              <w:rPr>
                <w:rFonts w:ascii="Tahoma" w:hAnsi="Tahoma" w:cs="Tahoma"/>
                <w:lang w:val="vi-VN"/>
              </w:rPr>
              <w:t>Chiến lược gây quỹ bao gồm, chứ không hạn chế những yếu tố sau:</w:t>
            </w:r>
          </w:p>
          <w:p w:rsidR="0084603B" w:rsidRPr="002836AD" w:rsidRDefault="0084603B" w:rsidP="00346F02">
            <w:pPr>
              <w:pStyle w:val="ListParagraph"/>
              <w:numPr>
                <w:ilvl w:val="0"/>
                <w:numId w:val="7"/>
              </w:numPr>
              <w:spacing w:after="0" w:line="240" w:lineRule="auto"/>
              <w:ind w:left="450"/>
              <w:rPr>
                <w:rFonts w:ascii="Tahoma" w:hAnsi="Tahoma" w:cs="Tahoma"/>
                <w:lang w:val="vi-VN"/>
              </w:rPr>
            </w:pPr>
            <w:r w:rsidRPr="002836AD">
              <w:rPr>
                <w:rFonts w:ascii="Tahoma" w:hAnsi="Tahoma" w:cs="Tahoma"/>
                <w:lang w:val="vi-VN"/>
              </w:rPr>
              <w:t>Mời gọi trực tiếp các cá nhân, đơn vị tổ chức, chính phủ, công ty,…</w:t>
            </w:r>
          </w:p>
          <w:p w:rsidR="0084603B" w:rsidRPr="002836AD" w:rsidRDefault="0084603B" w:rsidP="00346F02">
            <w:pPr>
              <w:pStyle w:val="ListParagraph"/>
              <w:numPr>
                <w:ilvl w:val="0"/>
                <w:numId w:val="7"/>
              </w:numPr>
              <w:spacing w:after="0" w:line="240" w:lineRule="auto"/>
              <w:ind w:left="450"/>
              <w:rPr>
                <w:rFonts w:ascii="Tahoma" w:hAnsi="Tahoma" w:cs="Tahoma"/>
                <w:lang w:val="vi-VN"/>
              </w:rPr>
            </w:pPr>
            <w:r w:rsidRPr="002836AD">
              <w:rPr>
                <w:rFonts w:ascii="Tahoma" w:hAnsi="Tahoma" w:cs="Tahoma"/>
                <w:lang w:val="vi-VN"/>
              </w:rPr>
              <w:t>Gửi kế hoạch đề xuất, khi các tổ chức tài trợ yêu cầu.</w:t>
            </w:r>
          </w:p>
          <w:p w:rsidR="0084603B" w:rsidRPr="00545D69" w:rsidRDefault="00E45426" w:rsidP="00346F02">
            <w:pPr>
              <w:pStyle w:val="ListParagraph"/>
              <w:numPr>
                <w:ilvl w:val="0"/>
                <w:numId w:val="7"/>
              </w:numPr>
              <w:spacing w:after="0" w:line="240" w:lineRule="auto"/>
              <w:ind w:left="450"/>
              <w:rPr>
                <w:rFonts w:ascii="Tahoma" w:hAnsi="Tahoma" w:cs="Tahoma"/>
                <w:lang w:val="vi-VN"/>
              </w:rPr>
            </w:pPr>
            <w:r w:rsidRPr="00545D69">
              <w:rPr>
                <w:rFonts w:ascii="Tahoma" w:hAnsi="Tahoma" w:cs="Tahoma"/>
                <w:lang w:val="vi-VN"/>
              </w:rPr>
              <w:t>Nộp mô tả</w:t>
            </w:r>
            <w:r w:rsidR="00545D69" w:rsidRPr="00545D69">
              <w:rPr>
                <w:rFonts w:ascii="Tahoma" w:hAnsi="Tahoma" w:cs="Tahoma"/>
                <w:lang w:val="vi-VN"/>
              </w:rPr>
              <w:t xml:space="preserve"> ngắn gọn</w:t>
            </w:r>
            <w:r w:rsidRPr="00545D69">
              <w:rPr>
                <w:rFonts w:ascii="Tahoma" w:hAnsi="Tahoma" w:cs="Tahoma"/>
                <w:lang w:val="vi-VN"/>
              </w:rPr>
              <w:t xml:space="preserve"> hay đề xuất tài trợ, </w:t>
            </w:r>
            <w:r w:rsidR="00545D69" w:rsidRPr="00545D69">
              <w:rPr>
                <w:rFonts w:ascii="Tahoma" w:hAnsi="Tahoma" w:cs="Tahoma"/>
                <w:lang w:val="vi-VN"/>
              </w:rPr>
              <w:t>khi không</w:t>
            </w:r>
            <w:r w:rsidR="00545D69" w:rsidRPr="008469D1">
              <w:rPr>
                <w:rFonts w:ascii="Tahoma" w:hAnsi="Tahoma" w:cs="Tahoma"/>
                <w:lang w:val="vi-VN"/>
              </w:rPr>
              <w:t xml:space="preserve"> được yêu cầu</w:t>
            </w:r>
            <w:r w:rsidR="00545D69" w:rsidRPr="00545D69">
              <w:rPr>
                <w:rFonts w:ascii="Tahoma" w:hAnsi="Tahoma" w:cs="Tahoma"/>
                <w:lang w:val="vi-VN"/>
              </w:rPr>
              <w:t xml:space="preserve"> </w:t>
            </w:r>
            <w:r w:rsidR="0084603B" w:rsidRPr="00545D69">
              <w:rPr>
                <w:rFonts w:ascii="Tahoma" w:hAnsi="Tahoma" w:cs="Tahoma"/>
                <w:lang w:val="vi-VN"/>
              </w:rPr>
              <w:t xml:space="preserve">. </w:t>
            </w:r>
          </w:p>
          <w:p w:rsidR="0084603B" w:rsidRPr="00AE3457" w:rsidRDefault="0084603B" w:rsidP="00346F02">
            <w:pPr>
              <w:pStyle w:val="ListParagraph"/>
              <w:numPr>
                <w:ilvl w:val="0"/>
                <w:numId w:val="7"/>
              </w:numPr>
              <w:spacing w:after="0" w:line="240" w:lineRule="auto"/>
              <w:ind w:left="450"/>
              <w:rPr>
                <w:rFonts w:ascii="Tahoma" w:hAnsi="Tahoma" w:cs="Tahoma"/>
                <w:lang w:val="vi-VN"/>
              </w:rPr>
            </w:pPr>
            <w:r w:rsidRPr="00AE3457">
              <w:rPr>
                <w:rFonts w:ascii="Tahoma" w:hAnsi="Tahoma" w:cs="Tahoma"/>
                <w:lang w:val="vi-VN"/>
              </w:rPr>
              <w:t>Tổ chức sự kiện gây quỹ</w:t>
            </w:r>
          </w:p>
          <w:p w:rsidR="0084603B" w:rsidRDefault="00B44F34" w:rsidP="00346F02">
            <w:pPr>
              <w:pStyle w:val="ListParagraph"/>
              <w:numPr>
                <w:ilvl w:val="0"/>
                <w:numId w:val="7"/>
              </w:numPr>
              <w:spacing w:after="0" w:line="240" w:lineRule="auto"/>
              <w:ind w:left="450"/>
              <w:rPr>
                <w:rFonts w:ascii="Tahoma" w:hAnsi="Tahoma" w:cs="Tahoma"/>
                <w:lang w:val="vi-VN"/>
              </w:rPr>
            </w:pPr>
            <w:r w:rsidRPr="00AE3457">
              <w:rPr>
                <w:rFonts w:ascii="Tahoma" w:hAnsi="Tahoma" w:cs="Tahoma"/>
                <w:lang w:val="vi-VN"/>
              </w:rPr>
              <w:t xml:space="preserve">Tổ chức các hoạt động </w:t>
            </w:r>
            <w:r w:rsidR="00E11025" w:rsidRPr="00AE3457">
              <w:rPr>
                <w:rFonts w:ascii="Tahoma" w:hAnsi="Tahoma" w:cs="Tahoma"/>
                <w:lang w:val="vi-VN"/>
              </w:rPr>
              <w:t xml:space="preserve">tạo nguồn thu cho tổ chức. </w:t>
            </w:r>
          </w:p>
          <w:p w:rsidR="00E838E1" w:rsidRPr="00AE3457" w:rsidRDefault="00E838E1" w:rsidP="00E838E1">
            <w:pPr>
              <w:pStyle w:val="ListParagraph"/>
              <w:spacing w:after="0" w:line="240" w:lineRule="auto"/>
              <w:rPr>
                <w:rFonts w:ascii="Tahoma" w:hAnsi="Tahoma" w:cs="Tahoma"/>
                <w:lang w:val="vi-VN"/>
              </w:rPr>
            </w:pPr>
          </w:p>
          <w:p w:rsidR="00E11025" w:rsidRPr="00AE3457" w:rsidRDefault="00E11025" w:rsidP="00E11025">
            <w:pPr>
              <w:spacing w:after="0" w:line="240" w:lineRule="auto"/>
              <w:rPr>
                <w:rFonts w:ascii="Tahoma" w:hAnsi="Tahoma" w:cs="Tahoma"/>
                <w:lang w:val="vi-VN"/>
              </w:rPr>
            </w:pPr>
            <w:r w:rsidRPr="00AE3457">
              <w:rPr>
                <w:rFonts w:ascii="Tahoma" w:hAnsi="Tahoma" w:cs="Tahoma"/>
                <w:lang w:val="vi-VN"/>
              </w:rPr>
              <w:t>Khi lập chiến lược gây quỹ, cần xem xét đến lượng thu có thể đạt được với chi phí gây quy</w:t>
            </w:r>
            <w:r w:rsidR="00F7332E" w:rsidRPr="00AE3457">
              <w:rPr>
                <w:rFonts w:ascii="Tahoma" w:hAnsi="Tahoma" w:cs="Tahoma"/>
                <w:lang w:val="vi-VN"/>
              </w:rPr>
              <w:t>̃ bỏ ra. Ví dụ, nếu không lê</w:t>
            </w:r>
            <w:r w:rsidRPr="00AE3457">
              <w:rPr>
                <w:rFonts w:ascii="Tahoma" w:hAnsi="Tahoma" w:cs="Tahoma"/>
                <w:lang w:val="vi-VN"/>
              </w:rPr>
              <w:t>n kế hoạch chi tiết, chi phí cho việc tổ chức sự kiện gây quỹ có thể vượt mức thu sau đó.</w:t>
            </w:r>
          </w:p>
          <w:p w:rsidR="00E11025" w:rsidRPr="00AE3457" w:rsidRDefault="00E11025" w:rsidP="00E11025">
            <w:pPr>
              <w:spacing w:after="0" w:line="240" w:lineRule="auto"/>
              <w:rPr>
                <w:rFonts w:ascii="Tahoma" w:hAnsi="Tahoma" w:cs="Tahoma"/>
                <w:lang w:val="vi-VN"/>
              </w:rPr>
            </w:pPr>
          </w:p>
          <w:p w:rsidR="00E11025" w:rsidRPr="00AE3457" w:rsidRDefault="00E11025" w:rsidP="00E11025">
            <w:pPr>
              <w:spacing w:after="0" w:line="240" w:lineRule="auto"/>
              <w:rPr>
                <w:rFonts w:ascii="Tahoma" w:hAnsi="Tahoma" w:cs="Tahoma"/>
                <w:lang w:val="vi-VN"/>
              </w:rPr>
            </w:pPr>
            <w:r w:rsidRPr="00AE3457">
              <w:rPr>
                <w:rFonts w:ascii="Tahoma" w:hAnsi="Tahoma" w:cs="Tahoma"/>
                <w:lang w:val="vi-VN"/>
              </w:rPr>
              <w:t>Xem lại bản ghi nhớ ở đính kèm 8 để bảo đảm chiến lược gây quỹ đáp ứng những yêu cầu và điều khoản trong luật pháp Việt Nam</w:t>
            </w:r>
          </w:p>
          <w:p w:rsidR="00E11025" w:rsidRPr="00AE3457" w:rsidRDefault="00E11025" w:rsidP="00E11025">
            <w:pPr>
              <w:spacing w:after="0" w:line="240" w:lineRule="auto"/>
              <w:rPr>
                <w:rFonts w:ascii="Tahoma" w:hAnsi="Tahoma" w:cs="Tahoma"/>
                <w:lang w:val="vi-VN"/>
              </w:rPr>
            </w:pPr>
          </w:p>
          <w:p w:rsidR="00E11025" w:rsidRPr="00AE3457" w:rsidRDefault="00E11025" w:rsidP="00E11025">
            <w:pPr>
              <w:spacing w:after="0" w:line="240" w:lineRule="auto"/>
              <w:rPr>
                <w:rFonts w:ascii="Tahoma" w:hAnsi="Tahoma" w:cs="Tahoma"/>
                <w:b/>
                <w:lang w:val="vi-VN"/>
              </w:rPr>
            </w:pPr>
            <w:r w:rsidRPr="00AE3457">
              <w:rPr>
                <w:rFonts w:ascii="Tahoma" w:hAnsi="Tahoma" w:cs="Tahoma"/>
                <w:b/>
                <w:lang w:val="vi-VN"/>
              </w:rPr>
              <w:t>Xem đính kèm 3 – bảng liệt kê những mục cần kiểm tra cho chiến lược gây quỹ</w:t>
            </w:r>
          </w:p>
          <w:p w:rsidR="00E11025" w:rsidRPr="00AE3457" w:rsidRDefault="00E11025" w:rsidP="00E11025">
            <w:pPr>
              <w:spacing w:after="0" w:line="240" w:lineRule="auto"/>
              <w:rPr>
                <w:rFonts w:ascii="Tahoma" w:hAnsi="Tahoma" w:cs="Tahoma"/>
                <w:b/>
                <w:lang w:val="vi-VN"/>
              </w:rPr>
            </w:pPr>
          </w:p>
          <w:p w:rsidR="00E11025" w:rsidRPr="00AE3457" w:rsidRDefault="00E11025" w:rsidP="00E11025">
            <w:pPr>
              <w:spacing w:after="0" w:line="240" w:lineRule="auto"/>
              <w:rPr>
                <w:rFonts w:ascii="Tahoma" w:hAnsi="Tahoma" w:cs="Tahoma"/>
                <w:lang w:val="vi-VN"/>
              </w:rPr>
            </w:pPr>
            <w:r w:rsidRPr="00AE3457">
              <w:rPr>
                <w:rFonts w:ascii="Tahoma" w:hAnsi="Tahoma" w:cs="Tahoma"/>
                <w:b/>
                <w:lang w:val="vi-VN"/>
              </w:rPr>
              <w:t xml:space="preserve">Xem đính kèm 4 – Làm thế nào để </w:t>
            </w:r>
            <w:r w:rsidR="0088352D" w:rsidRPr="00AE3457">
              <w:rPr>
                <w:rFonts w:ascii="Tahoma" w:hAnsi="Tahoma" w:cs="Tahoma"/>
                <w:b/>
                <w:lang w:val="vi-VN"/>
              </w:rPr>
              <w:t>bắt đầu lên kế hoạch tổ chức sự kiện gây quỹ</w:t>
            </w:r>
          </w:p>
          <w:p w:rsidR="0088352D" w:rsidRPr="00AE3457" w:rsidRDefault="0088352D" w:rsidP="00E11025">
            <w:pPr>
              <w:spacing w:after="0" w:line="240" w:lineRule="auto"/>
              <w:rPr>
                <w:rFonts w:ascii="Tahoma" w:hAnsi="Tahoma" w:cs="Tahoma"/>
                <w:lang w:val="vi-VN"/>
              </w:rPr>
            </w:pPr>
          </w:p>
          <w:p w:rsidR="00346F02" w:rsidRDefault="00346F02" w:rsidP="0088352D">
            <w:pPr>
              <w:rPr>
                <w:rFonts w:ascii="Tahoma" w:hAnsi="Tahoma" w:cs="Tahoma"/>
                <w:b/>
                <w:lang w:val="vi-VN"/>
              </w:rPr>
            </w:pPr>
          </w:p>
          <w:p w:rsidR="0088352D" w:rsidRPr="00AE3457" w:rsidRDefault="0088352D" w:rsidP="0088352D">
            <w:pPr>
              <w:rPr>
                <w:rFonts w:ascii="Tahoma" w:hAnsi="Tahoma" w:cs="Tahoma"/>
                <w:b/>
                <w:lang w:val="vi-VN"/>
              </w:rPr>
            </w:pPr>
            <w:r w:rsidRPr="00AE3457">
              <w:rPr>
                <w:rFonts w:ascii="Tahoma" w:hAnsi="Tahoma" w:cs="Tahoma"/>
                <w:b/>
                <w:lang w:val="vi-VN"/>
              </w:rPr>
              <w:lastRenderedPageBreak/>
              <w:t xml:space="preserve">Xem đính kèm 5 </w:t>
            </w:r>
            <w:r w:rsidR="0055215E" w:rsidRPr="00AE3457">
              <w:rPr>
                <w:rFonts w:ascii="Tahoma" w:hAnsi="Tahoma" w:cs="Tahoma"/>
                <w:b/>
                <w:lang w:val="vi-VN"/>
              </w:rPr>
              <w:t>–</w:t>
            </w:r>
            <w:r w:rsidRPr="00AE3457">
              <w:rPr>
                <w:rFonts w:ascii="Tahoma" w:hAnsi="Tahoma" w:cs="Tahoma"/>
                <w:b/>
                <w:lang w:val="vi-VN"/>
              </w:rPr>
              <w:t xml:space="preserve"> </w:t>
            </w:r>
            <w:r w:rsidR="0055215E" w:rsidRPr="00AE3457">
              <w:rPr>
                <w:rFonts w:ascii="Tahoma" w:hAnsi="Tahoma" w:cs="Tahoma"/>
                <w:b/>
                <w:lang w:val="vi-VN"/>
              </w:rPr>
              <w:t xml:space="preserve">Chuyển các nhà tài trợ tiềm năng thành thực tế </w:t>
            </w:r>
          </w:p>
          <w:p w:rsidR="0088352D" w:rsidRPr="00AE3457" w:rsidRDefault="0088352D" w:rsidP="00E11025">
            <w:pPr>
              <w:spacing w:after="0" w:line="240" w:lineRule="auto"/>
              <w:rPr>
                <w:rFonts w:ascii="Tahoma" w:hAnsi="Tahoma" w:cs="Tahoma"/>
                <w:lang w:val="vi-VN"/>
              </w:rPr>
            </w:pPr>
            <w:r w:rsidRPr="00AE3457">
              <w:rPr>
                <w:rFonts w:ascii="Tahoma" w:hAnsi="Tahoma" w:cs="Tahoma"/>
                <w:b/>
                <w:lang w:val="vi-VN"/>
              </w:rPr>
              <w:t>Xem đính kèm 6 – Đăng ký nhận quỹ hỗ trợ của chính phủ, các doanh nghiệp</w:t>
            </w:r>
          </w:p>
          <w:p w:rsidR="00164FFD" w:rsidRPr="00AE3457" w:rsidRDefault="00164FFD" w:rsidP="00E11025">
            <w:pPr>
              <w:spacing w:after="0" w:line="240" w:lineRule="auto"/>
              <w:rPr>
                <w:rFonts w:ascii="Tahoma" w:hAnsi="Tahoma" w:cs="Tahoma"/>
                <w:b/>
                <w:lang w:val="vi-VN"/>
              </w:rPr>
            </w:pPr>
          </w:p>
          <w:p w:rsidR="0088352D" w:rsidRPr="00AE3457" w:rsidRDefault="0088352D" w:rsidP="00E11025">
            <w:pPr>
              <w:spacing w:after="0" w:line="240" w:lineRule="auto"/>
              <w:rPr>
                <w:rFonts w:ascii="Tahoma" w:hAnsi="Tahoma" w:cs="Tahoma"/>
                <w:b/>
                <w:lang w:val="vi-VN"/>
              </w:rPr>
            </w:pPr>
            <w:r w:rsidRPr="00AE3457">
              <w:rPr>
                <w:rFonts w:ascii="Tahoma" w:hAnsi="Tahoma" w:cs="Tahoma"/>
                <w:b/>
                <w:lang w:val="vi-VN"/>
              </w:rPr>
              <w:t>Xem đính kèm 7 – Các hoạt động gây quỹ của các tổ chức phi lợi nhuận theo pháp luật Việt Nam.</w:t>
            </w:r>
          </w:p>
        </w:tc>
        <w:tc>
          <w:tcPr>
            <w:tcW w:w="1200" w:type="pct"/>
            <w:shd w:val="clear" w:color="auto" w:fill="D9D9D9" w:themeFill="background1" w:themeFillShade="D9"/>
          </w:tcPr>
          <w:p w:rsidR="00B514CF" w:rsidRPr="00AE3457" w:rsidRDefault="00B514CF" w:rsidP="00B514CF">
            <w:pPr>
              <w:spacing w:after="0" w:line="240" w:lineRule="auto"/>
              <w:rPr>
                <w:rFonts w:ascii="Tahoma" w:hAnsi="Tahoma" w:cs="Tahoma"/>
                <w:lang w:val="vi-VN"/>
              </w:rPr>
            </w:pPr>
          </w:p>
          <w:p w:rsidR="00B514CF" w:rsidRPr="00AE3457" w:rsidRDefault="0088352D" w:rsidP="00B514CF">
            <w:pPr>
              <w:spacing w:after="0" w:line="240" w:lineRule="auto"/>
              <w:rPr>
                <w:rFonts w:ascii="Tahoma" w:hAnsi="Tahoma" w:cs="Tahoma"/>
                <w:lang w:val="vi-VN"/>
              </w:rPr>
            </w:pPr>
            <w:r w:rsidRPr="00AE3457">
              <w:rPr>
                <w:rFonts w:ascii="Tahoma" w:hAnsi="Tahoma" w:cs="Tahoma"/>
                <w:lang w:val="vi-VN"/>
              </w:rPr>
              <w:t xml:space="preserve">Chiến lược mà NPO của bạn sử dụng sẽ quyết định sự thành bại của việc gây quỹ. Các hoạt động gây quỹ cần được lên kế hoạch </w:t>
            </w:r>
            <w:r w:rsidR="00F7332E" w:rsidRPr="00AE3457">
              <w:rPr>
                <w:rFonts w:ascii="Tahoma" w:hAnsi="Tahoma" w:cs="Tahoma"/>
                <w:lang w:val="vi-VN"/>
              </w:rPr>
              <w:t xml:space="preserve">chi tiết, từ việc tiếp cận </w:t>
            </w:r>
            <w:r w:rsidRPr="00AE3457">
              <w:rPr>
                <w:rFonts w:ascii="Tahoma" w:hAnsi="Tahoma" w:cs="Tahoma"/>
                <w:lang w:val="vi-VN"/>
              </w:rPr>
              <w:t>các nhà tài trợ tiềm năng đến việc thuyết phục họ tài trợ cho tổ chứ</w:t>
            </w:r>
            <w:r w:rsidR="00F7332E" w:rsidRPr="00AE3457">
              <w:rPr>
                <w:rFonts w:ascii="Tahoma" w:hAnsi="Tahoma" w:cs="Tahoma"/>
                <w:lang w:val="vi-VN"/>
              </w:rPr>
              <w:t>c</w:t>
            </w:r>
            <w:r w:rsidRPr="00AE3457">
              <w:rPr>
                <w:rFonts w:ascii="Tahoma" w:hAnsi="Tahoma" w:cs="Tahoma"/>
                <w:lang w:val="vi-VN"/>
              </w:rPr>
              <w:t xml:space="preserve"> của bạn.</w:t>
            </w:r>
          </w:p>
          <w:p w:rsidR="0088352D" w:rsidRPr="00AE3457" w:rsidRDefault="0088352D" w:rsidP="00B514CF">
            <w:pPr>
              <w:spacing w:after="0" w:line="240" w:lineRule="auto"/>
              <w:rPr>
                <w:rFonts w:ascii="Tahoma" w:hAnsi="Tahoma" w:cs="Tahoma"/>
                <w:lang w:val="vi-VN"/>
              </w:rPr>
            </w:pPr>
          </w:p>
          <w:p w:rsidR="0088352D" w:rsidRPr="00AE3457" w:rsidRDefault="0088352D" w:rsidP="00B514CF">
            <w:pPr>
              <w:spacing w:after="0" w:line="240" w:lineRule="auto"/>
              <w:rPr>
                <w:rFonts w:ascii="Tahoma" w:hAnsi="Tahoma" w:cs="Tahoma"/>
                <w:lang w:val="vi-VN"/>
              </w:rPr>
            </w:pPr>
            <w:r w:rsidRPr="00AE3457">
              <w:rPr>
                <w:rFonts w:ascii="Tahoma" w:hAnsi="Tahoma" w:cs="Tahoma"/>
                <w:lang w:val="vi-VN"/>
              </w:rPr>
              <w:t xml:space="preserve">Thêm vào đó, việc gây quỹ sẽ có những chi phí nhất định. Việc xem xét các chi phí này trong mỗi lần lên kế hoạch gây quỹ là điều vô cùng quan trọng. </w:t>
            </w:r>
          </w:p>
          <w:p w:rsidR="0088352D" w:rsidRPr="00AE3457" w:rsidRDefault="0088352D" w:rsidP="00B514CF">
            <w:pPr>
              <w:spacing w:after="0" w:line="240" w:lineRule="auto"/>
              <w:rPr>
                <w:rFonts w:ascii="Tahoma" w:hAnsi="Tahoma" w:cs="Tahoma"/>
                <w:lang w:val="vi-VN"/>
              </w:rPr>
            </w:pPr>
          </w:p>
          <w:p w:rsidR="0088352D" w:rsidRPr="00AE3457" w:rsidRDefault="003F3EFC" w:rsidP="00B514CF">
            <w:pPr>
              <w:spacing w:after="0" w:line="240" w:lineRule="auto"/>
              <w:rPr>
                <w:rFonts w:ascii="Tahoma" w:hAnsi="Tahoma" w:cs="Tahoma"/>
                <w:lang w:val="vi-VN"/>
              </w:rPr>
            </w:pPr>
            <w:r w:rsidRPr="00AE3457">
              <w:rPr>
                <w:rFonts w:ascii="Tahoma" w:hAnsi="Tahoma" w:cs="Tahoma"/>
                <w:lang w:val="vi-VN"/>
              </w:rPr>
              <w:t xml:space="preserve">Các hoạt động gây quỹ của tổ chức cần tuân theo những điều khoản trong pháp luật Việt Nam. </w:t>
            </w:r>
          </w:p>
        </w:tc>
      </w:tr>
      <w:tr w:rsidR="00B5481F" w:rsidRPr="003F6485" w:rsidTr="00EF3E70">
        <w:trPr>
          <w:trHeight w:val="7140"/>
        </w:trPr>
        <w:tc>
          <w:tcPr>
            <w:tcW w:w="753" w:type="pct"/>
            <w:shd w:val="clear" w:color="auto" w:fill="D9D9D9" w:themeFill="background1" w:themeFillShade="D9"/>
          </w:tcPr>
          <w:p w:rsidR="0055215E" w:rsidRPr="00AE3457" w:rsidRDefault="00E838E1" w:rsidP="006C6103">
            <w:pPr>
              <w:spacing w:after="0" w:line="240" w:lineRule="auto"/>
              <w:rPr>
                <w:rFonts w:ascii="Tahoma" w:hAnsi="Tahoma" w:cs="Tahoma"/>
                <w:lang w:val="vi-VN"/>
              </w:rPr>
            </w:pPr>
            <w:r>
              <w:rPr>
                <w:rFonts w:ascii="Tahoma" w:hAnsi="Tahoma" w:cs="Tahoma"/>
              </w:rPr>
              <w:lastRenderedPageBreak/>
              <w:t xml:space="preserve">6. </w:t>
            </w:r>
            <w:r w:rsidR="0055215E" w:rsidRPr="00AE3457">
              <w:rPr>
                <w:rFonts w:ascii="Tahoma" w:hAnsi="Tahoma" w:cs="Tahoma"/>
                <w:lang w:val="vi-VN"/>
              </w:rPr>
              <w:t xml:space="preserve"> Phát triển thông điệp gây quỹ của bạn </w:t>
            </w:r>
          </w:p>
        </w:tc>
        <w:tc>
          <w:tcPr>
            <w:tcW w:w="959" w:type="pct"/>
            <w:shd w:val="clear" w:color="auto" w:fill="D9D9D9" w:themeFill="background1" w:themeFillShade="D9"/>
          </w:tcPr>
          <w:p w:rsidR="0055215E" w:rsidRPr="00AE3457" w:rsidRDefault="0055215E" w:rsidP="00B70785">
            <w:pPr>
              <w:rPr>
                <w:rFonts w:ascii="Tahoma" w:hAnsi="Tahoma" w:cs="Tahoma"/>
                <w:lang w:val="vi-VN"/>
              </w:rPr>
            </w:pPr>
            <w:r w:rsidRPr="00AE3457">
              <w:rPr>
                <w:rFonts w:ascii="Tahoma" w:hAnsi="Tahoma" w:cs="Tahoma"/>
                <w:lang w:val="vi-VN"/>
              </w:rPr>
              <w:t xml:space="preserve">Xác định thông điệp nào mà bạn sẽ nhắn gửi đến cho nhà tài trợ để tạo cảm hứng cho họ, khiến họ đóng góp cho NPO của bạn. </w:t>
            </w:r>
          </w:p>
          <w:p w:rsidR="0055215E" w:rsidRPr="00AE3457" w:rsidRDefault="0055215E" w:rsidP="00B70785">
            <w:pPr>
              <w:rPr>
                <w:rFonts w:ascii="Tahoma" w:hAnsi="Tahoma" w:cs="Tahoma"/>
                <w:lang w:val="vi-VN"/>
              </w:rPr>
            </w:pPr>
          </w:p>
          <w:p w:rsidR="0055215E" w:rsidRPr="00AE3457" w:rsidRDefault="0055215E" w:rsidP="006C6103">
            <w:pPr>
              <w:rPr>
                <w:rFonts w:ascii="Tahoma" w:hAnsi="Tahoma" w:cs="Tahoma"/>
                <w:lang w:val="vi-VN"/>
              </w:rPr>
            </w:pPr>
            <w:r w:rsidRPr="00AE3457">
              <w:rPr>
                <w:rFonts w:ascii="Tahoma" w:hAnsi="Tahoma" w:cs="Tahoma"/>
                <w:lang w:val="vi-VN"/>
              </w:rPr>
              <w:t xml:space="preserve">Tất cả những thông điệp sẽ chứa đựng thông tin cơ bản giống nhau về sứ mệnh và hoạt động của NPO của bạn. Tuy nhiên, độ dài, điểm nhấn và nội dung của thông điệp sẽ khác nhau tùy thuộc vào nhà tài trợ là ai, mối quan tâm, sở thích của họ là gì, và cách họ được liên lạc như thế nào. </w:t>
            </w:r>
          </w:p>
        </w:tc>
        <w:tc>
          <w:tcPr>
            <w:tcW w:w="2088" w:type="pct"/>
            <w:shd w:val="clear" w:color="auto" w:fill="D9D9D9" w:themeFill="background1" w:themeFillShade="D9"/>
          </w:tcPr>
          <w:p w:rsidR="0055215E" w:rsidRPr="00AE3457" w:rsidRDefault="0055215E" w:rsidP="00B70785">
            <w:pPr>
              <w:rPr>
                <w:rFonts w:ascii="Tahoma" w:hAnsi="Tahoma" w:cs="Tahoma"/>
                <w:lang w:val="vi-VN"/>
              </w:rPr>
            </w:pPr>
            <w:r w:rsidRPr="00AE3457">
              <w:rPr>
                <w:rFonts w:ascii="Tahoma" w:hAnsi="Tahoma" w:cs="Tahoma"/>
                <w:lang w:val="vi-VN"/>
              </w:rPr>
              <w:t xml:space="preserve">Thông điệp gây quỹ của bạn nên bao gồm: </w:t>
            </w:r>
          </w:p>
          <w:p w:rsidR="0055215E" w:rsidRPr="00AE3457" w:rsidRDefault="0055215E" w:rsidP="00621576">
            <w:pPr>
              <w:pStyle w:val="ListParagraph"/>
              <w:numPr>
                <w:ilvl w:val="0"/>
                <w:numId w:val="48"/>
              </w:numPr>
              <w:spacing w:after="0" w:line="240" w:lineRule="auto"/>
              <w:rPr>
                <w:rFonts w:ascii="Tahoma" w:hAnsi="Tahoma" w:cs="Tahoma"/>
                <w:lang w:val="vi-VN"/>
              </w:rPr>
            </w:pPr>
            <w:r w:rsidRPr="00AE3457">
              <w:rPr>
                <w:rFonts w:ascii="Tahoma" w:hAnsi="Tahoma" w:cs="Tahoma"/>
                <w:lang w:val="vi-VN"/>
              </w:rPr>
              <w:t>Sứ mệnh của NPO bạn là gì? – Bạn đang cố gắng giải quyết vấn đề gì và đã thực hiện như thế nào?</w:t>
            </w:r>
          </w:p>
          <w:p w:rsidR="0055215E" w:rsidRPr="00AE3457" w:rsidRDefault="0055215E" w:rsidP="00621576">
            <w:pPr>
              <w:pStyle w:val="ListParagraph"/>
              <w:numPr>
                <w:ilvl w:val="0"/>
                <w:numId w:val="48"/>
              </w:numPr>
              <w:spacing w:after="0" w:line="240" w:lineRule="auto"/>
              <w:rPr>
                <w:rFonts w:ascii="Tahoma" w:hAnsi="Tahoma" w:cs="Tahoma"/>
                <w:lang w:val="vi-VN"/>
              </w:rPr>
            </w:pPr>
            <w:r w:rsidRPr="00AE3457">
              <w:rPr>
                <w:rFonts w:ascii="Tahoma" w:hAnsi="Tahoma" w:cs="Tahoma"/>
                <w:lang w:val="vi-VN"/>
              </w:rPr>
              <w:t xml:space="preserve">Tại sao những vấn đề mà bạn đang cố gắng giải quyết lại có vai trò quan trọng? </w:t>
            </w:r>
          </w:p>
          <w:p w:rsidR="0055215E" w:rsidRPr="00AE3457" w:rsidRDefault="0055215E" w:rsidP="00621576">
            <w:pPr>
              <w:pStyle w:val="ListParagraph"/>
              <w:numPr>
                <w:ilvl w:val="0"/>
                <w:numId w:val="48"/>
              </w:numPr>
              <w:spacing w:after="0" w:line="240" w:lineRule="auto"/>
              <w:rPr>
                <w:rFonts w:ascii="Tahoma" w:hAnsi="Tahoma" w:cs="Tahoma"/>
                <w:lang w:val="vi-VN"/>
              </w:rPr>
            </w:pPr>
            <w:r w:rsidRPr="00AE3457">
              <w:rPr>
                <w:rFonts w:ascii="Tahoma" w:hAnsi="Tahoma" w:cs="Tahoma"/>
                <w:lang w:val="vi-VN"/>
              </w:rPr>
              <w:t xml:space="preserve">NPO của bạn đã tạo ra những tác động nào có thể đo lường được đối với các vấn đề mà bạn đang cố gắng giải quyết? </w:t>
            </w:r>
          </w:p>
          <w:p w:rsidR="0055215E" w:rsidRPr="00AE3457" w:rsidRDefault="0055215E" w:rsidP="00621576">
            <w:pPr>
              <w:pStyle w:val="ListParagraph"/>
              <w:numPr>
                <w:ilvl w:val="0"/>
                <w:numId w:val="48"/>
              </w:numPr>
              <w:spacing w:after="0" w:line="240" w:lineRule="auto"/>
              <w:rPr>
                <w:rFonts w:ascii="Tahoma" w:hAnsi="Tahoma" w:cs="Tahoma"/>
                <w:lang w:val="vi-VN"/>
              </w:rPr>
            </w:pPr>
            <w:r w:rsidRPr="00AE3457">
              <w:rPr>
                <w:rFonts w:ascii="Tahoma" w:hAnsi="Tahoma" w:cs="Tahoma"/>
                <w:lang w:val="vi-VN"/>
              </w:rPr>
              <w:t xml:space="preserve">Bạn muốn đạt được những tác động nào có thể đo lường được? </w:t>
            </w:r>
          </w:p>
          <w:p w:rsidR="0055215E" w:rsidRPr="00AE3457" w:rsidRDefault="0055215E" w:rsidP="00621576">
            <w:pPr>
              <w:pStyle w:val="ListParagraph"/>
              <w:numPr>
                <w:ilvl w:val="0"/>
                <w:numId w:val="48"/>
              </w:numPr>
              <w:spacing w:after="0" w:line="240" w:lineRule="auto"/>
              <w:rPr>
                <w:rFonts w:ascii="Tahoma" w:hAnsi="Tahoma" w:cs="Tahoma"/>
                <w:lang w:val="vi-VN"/>
              </w:rPr>
            </w:pPr>
            <w:r w:rsidRPr="00AE3457">
              <w:rPr>
                <w:rFonts w:ascii="Tahoma" w:hAnsi="Tahoma" w:cs="Tahoma"/>
                <w:lang w:val="vi-VN"/>
              </w:rPr>
              <w:t xml:space="preserve">Bạn muốn nhận được tài trợ vì mục đích gì? Bạn cần khoản tài trợ bao nhiêu? </w:t>
            </w:r>
          </w:p>
          <w:p w:rsidR="0055215E" w:rsidRPr="00AE3457" w:rsidRDefault="0055215E" w:rsidP="00621576">
            <w:pPr>
              <w:pStyle w:val="ListParagraph"/>
              <w:numPr>
                <w:ilvl w:val="0"/>
                <w:numId w:val="48"/>
              </w:numPr>
              <w:spacing w:after="0" w:line="240" w:lineRule="auto"/>
              <w:rPr>
                <w:rFonts w:ascii="Tahoma" w:hAnsi="Tahoma" w:cs="Tahoma"/>
                <w:lang w:val="vi-VN"/>
              </w:rPr>
            </w:pPr>
            <w:r w:rsidRPr="00AE3457">
              <w:rPr>
                <w:rFonts w:ascii="Tahoma" w:hAnsi="Tahoma" w:cs="Tahoma"/>
                <w:lang w:val="vi-VN"/>
              </w:rPr>
              <w:t xml:space="preserve">Người được gọi tên có thể giúp gì cho bạn? </w:t>
            </w:r>
          </w:p>
          <w:p w:rsidR="0055215E" w:rsidRPr="00AE3457" w:rsidRDefault="0055215E" w:rsidP="00B70785">
            <w:pPr>
              <w:rPr>
                <w:rFonts w:ascii="Tahoma" w:hAnsi="Tahoma" w:cs="Tahoma"/>
                <w:lang w:val="vi-VN"/>
              </w:rPr>
            </w:pPr>
          </w:p>
          <w:p w:rsidR="0055215E" w:rsidRPr="00AE3457" w:rsidRDefault="0055215E" w:rsidP="00B70785">
            <w:pPr>
              <w:rPr>
                <w:rFonts w:ascii="Tahoma" w:hAnsi="Tahoma" w:cs="Tahoma"/>
                <w:lang w:val="vi-VN"/>
              </w:rPr>
            </w:pPr>
            <w:r w:rsidRPr="00AE3457">
              <w:rPr>
                <w:rFonts w:ascii="Tahoma" w:hAnsi="Tahoma" w:cs="Tahoma"/>
                <w:lang w:val="vi-VN"/>
              </w:rPr>
              <w:t xml:space="preserve">Để phát triển thông điệp gây quỹ của bạn, hãy cân nhắc các điều sau: </w:t>
            </w:r>
          </w:p>
          <w:p w:rsidR="0055215E" w:rsidRPr="00AE3457" w:rsidRDefault="0055215E" w:rsidP="00346F02">
            <w:pPr>
              <w:pStyle w:val="ListParagraph"/>
              <w:numPr>
                <w:ilvl w:val="0"/>
                <w:numId w:val="47"/>
              </w:numPr>
              <w:spacing w:after="0" w:line="240" w:lineRule="auto"/>
              <w:ind w:left="450"/>
              <w:rPr>
                <w:rFonts w:ascii="Tahoma" w:hAnsi="Tahoma" w:cs="Tahoma"/>
                <w:lang w:val="vi-VN"/>
              </w:rPr>
            </w:pPr>
            <w:r w:rsidRPr="00AE3457">
              <w:rPr>
                <w:rFonts w:ascii="Tahoma" w:hAnsi="Tahoma" w:cs="Tahoma"/>
                <w:lang w:val="vi-VN"/>
              </w:rPr>
              <w:t xml:space="preserve">Những nhà tài trợ tiềm năng biết gì về NPO của bạn? </w:t>
            </w:r>
          </w:p>
          <w:p w:rsidR="0055215E" w:rsidRPr="00AE3457" w:rsidRDefault="0055215E" w:rsidP="00346F02">
            <w:pPr>
              <w:pStyle w:val="ListParagraph"/>
              <w:numPr>
                <w:ilvl w:val="0"/>
                <w:numId w:val="47"/>
              </w:numPr>
              <w:spacing w:after="0" w:line="240" w:lineRule="auto"/>
              <w:ind w:left="450"/>
              <w:rPr>
                <w:rFonts w:ascii="Tahoma" w:hAnsi="Tahoma" w:cs="Tahoma"/>
                <w:lang w:val="vi-VN"/>
              </w:rPr>
            </w:pPr>
            <w:r w:rsidRPr="00AE3457">
              <w:rPr>
                <w:rFonts w:ascii="Tahoma" w:hAnsi="Tahoma" w:cs="Tahoma"/>
                <w:lang w:val="vi-VN"/>
              </w:rPr>
              <w:t xml:space="preserve">Họ cảm thấy thế nào về vấn đề mà NPO của bạn đang giải quyết? </w:t>
            </w:r>
          </w:p>
          <w:p w:rsidR="0055215E" w:rsidRPr="00AE3457" w:rsidRDefault="0055215E" w:rsidP="00346F02">
            <w:pPr>
              <w:pStyle w:val="ListParagraph"/>
              <w:numPr>
                <w:ilvl w:val="0"/>
                <w:numId w:val="47"/>
              </w:numPr>
              <w:spacing w:after="0" w:line="240" w:lineRule="auto"/>
              <w:ind w:left="450"/>
              <w:rPr>
                <w:rFonts w:ascii="Tahoma" w:hAnsi="Tahoma" w:cs="Tahoma"/>
                <w:lang w:val="vi-VN"/>
              </w:rPr>
            </w:pPr>
            <w:r w:rsidRPr="00AE3457">
              <w:rPr>
                <w:rFonts w:ascii="Tahoma" w:hAnsi="Tahoma" w:cs="Tahoma"/>
                <w:lang w:val="vi-VN"/>
              </w:rPr>
              <w:t xml:space="preserve">Họ muốn biết điều gì về NPO của bạn để cảm thấy tự tin hơn cho việc tài trợ? </w:t>
            </w:r>
          </w:p>
          <w:p w:rsidR="0055215E" w:rsidRPr="00AE3457" w:rsidRDefault="0055215E" w:rsidP="00346F02">
            <w:pPr>
              <w:pStyle w:val="ListParagraph"/>
              <w:numPr>
                <w:ilvl w:val="0"/>
                <w:numId w:val="47"/>
              </w:numPr>
              <w:spacing w:after="0" w:line="240" w:lineRule="auto"/>
              <w:ind w:left="450"/>
              <w:rPr>
                <w:rFonts w:ascii="Tahoma" w:hAnsi="Tahoma" w:cs="Tahoma"/>
                <w:lang w:val="vi-VN"/>
              </w:rPr>
            </w:pPr>
            <w:r w:rsidRPr="00AE3457">
              <w:rPr>
                <w:rFonts w:ascii="Tahoma" w:hAnsi="Tahoma" w:cs="Tahoma"/>
                <w:lang w:val="vi-VN"/>
              </w:rPr>
              <w:t xml:space="preserve">Bạn mong đợi họ sẽ tài trợ số tiền hợp lý là bao nhiêu? </w:t>
            </w:r>
          </w:p>
          <w:p w:rsidR="00817074" w:rsidRDefault="00817074" w:rsidP="00B70785">
            <w:pPr>
              <w:rPr>
                <w:rFonts w:ascii="Tahoma" w:hAnsi="Tahoma" w:cs="Tahoma"/>
                <w:lang w:val="vi-VN"/>
              </w:rPr>
            </w:pPr>
          </w:p>
          <w:p w:rsidR="00817074" w:rsidRDefault="00817074" w:rsidP="00B70785">
            <w:pPr>
              <w:rPr>
                <w:rFonts w:ascii="Tahoma" w:hAnsi="Tahoma" w:cs="Tahoma"/>
                <w:lang w:val="vi-VN"/>
              </w:rPr>
            </w:pPr>
          </w:p>
          <w:p w:rsidR="0055215E" w:rsidRPr="00AE3457" w:rsidRDefault="0055215E" w:rsidP="00B70785">
            <w:pPr>
              <w:rPr>
                <w:rFonts w:ascii="Tahoma" w:hAnsi="Tahoma" w:cs="Tahoma"/>
                <w:lang w:val="vi-VN"/>
              </w:rPr>
            </w:pPr>
            <w:r w:rsidRPr="00AE3457">
              <w:rPr>
                <w:rFonts w:ascii="Tahoma" w:hAnsi="Tahoma" w:cs="Tahoma"/>
                <w:lang w:val="vi-VN"/>
              </w:rPr>
              <w:t xml:space="preserve">Thông điệp gây quỹ của bạn đôi khi có thể được thể hiện qua văn bản hoặc trực tiếp. Bạn có thể cân nhắc độ dài ngắn của thông điệp tùy theo nhu cầu của nhà tài trợ triển vọng (ví dụ, một quỹ tài trợ cần được trình bày chi tiết hơn một nhà tài trợ cá nhân). </w:t>
            </w:r>
          </w:p>
          <w:p w:rsidR="0055215E" w:rsidRPr="00AE3457" w:rsidRDefault="0055215E" w:rsidP="00B70785">
            <w:pPr>
              <w:rPr>
                <w:rFonts w:ascii="Tahoma" w:hAnsi="Tahoma" w:cs="Tahoma"/>
                <w:b/>
                <w:lang w:val="vi-VN"/>
              </w:rPr>
            </w:pPr>
            <w:r w:rsidRPr="00AE3457">
              <w:rPr>
                <w:rFonts w:ascii="Tahoma" w:hAnsi="Tahoma" w:cs="Tahoma"/>
                <w:b/>
                <w:lang w:val="vi-VN"/>
              </w:rPr>
              <w:t xml:space="preserve">Xem đính kèm 8 – Trình bày 30 giây trong thang máy dành cho các tổ chức phi lợi nhuận </w:t>
            </w:r>
          </w:p>
          <w:p w:rsidR="0055215E" w:rsidRPr="00AE3457" w:rsidRDefault="0055215E" w:rsidP="00B70785">
            <w:pPr>
              <w:rPr>
                <w:rFonts w:ascii="Tahoma" w:hAnsi="Tahoma" w:cs="Tahoma"/>
                <w:b/>
                <w:lang w:val="vi-VN"/>
              </w:rPr>
            </w:pPr>
            <w:r w:rsidRPr="00AE3457">
              <w:rPr>
                <w:rFonts w:ascii="Tahoma" w:hAnsi="Tahoma" w:cs="Tahoma"/>
                <w:b/>
                <w:lang w:val="vi-VN"/>
              </w:rPr>
              <w:t xml:space="preserve">Xem đính kèm 9 – Thư giới thiệu của LIN “Rút ngắn khoảng cách” gửi đến các doanh nghiệp </w:t>
            </w:r>
          </w:p>
          <w:p w:rsidR="0055215E" w:rsidRPr="00AE3457" w:rsidRDefault="0055215E" w:rsidP="00B70785">
            <w:pPr>
              <w:rPr>
                <w:rFonts w:ascii="Tahoma" w:hAnsi="Tahoma" w:cs="Tahoma"/>
                <w:b/>
                <w:lang w:val="vi-VN"/>
              </w:rPr>
            </w:pPr>
          </w:p>
        </w:tc>
        <w:tc>
          <w:tcPr>
            <w:tcW w:w="1200" w:type="pct"/>
            <w:shd w:val="clear" w:color="auto" w:fill="D9D9D9" w:themeFill="background1" w:themeFillShade="D9"/>
          </w:tcPr>
          <w:p w:rsidR="0055215E" w:rsidRPr="00AE3457" w:rsidRDefault="0055215E" w:rsidP="0055215E">
            <w:pPr>
              <w:rPr>
                <w:rFonts w:ascii="Tahoma" w:hAnsi="Tahoma" w:cs="Tahoma"/>
                <w:lang w:val="vi-VN"/>
              </w:rPr>
            </w:pPr>
            <w:r w:rsidRPr="00AE3457">
              <w:rPr>
                <w:rFonts w:ascii="Tahoma" w:hAnsi="Tahoma" w:cs="Tahoma"/>
                <w:lang w:val="vi-VN"/>
              </w:rPr>
              <w:lastRenderedPageBreak/>
              <w:t xml:space="preserve">Chỉ liên lạc với các nhà tài trợ triển vọng thôi chưa đủ. Bạn phải gửi thông điệp tạo cảm hứng để khiến họ tài trợ cho NPO của bạn. </w:t>
            </w:r>
          </w:p>
        </w:tc>
      </w:tr>
      <w:tr w:rsidR="00B5481F" w:rsidRPr="003F6485" w:rsidTr="00EF3E70">
        <w:trPr>
          <w:trHeight w:val="2010"/>
        </w:trPr>
        <w:tc>
          <w:tcPr>
            <w:tcW w:w="753" w:type="pct"/>
            <w:shd w:val="clear" w:color="auto" w:fill="D9D9D9" w:themeFill="background1" w:themeFillShade="D9"/>
          </w:tcPr>
          <w:p w:rsidR="0055215E" w:rsidRPr="00AE3457" w:rsidRDefault="0055215E" w:rsidP="00E93592">
            <w:pPr>
              <w:spacing w:after="0" w:line="240" w:lineRule="auto"/>
              <w:rPr>
                <w:rFonts w:ascii="Tahoma" w:hAnsi="Tahoma" w:cs="Tahoma"/>
                <w:lang w:val="vi-VN"/>
              </w:rPr>
            </w:pPr>
            <w:r w:rsidRPr="00AE3457">
              <w:rPr>
                <w:rFonts w:ascii="Tahoma" w:hAnsi="Tahoma" w:cs="Tahoma"/>
                <w:lang w:val="vi-VN"/>
              </w:rPr>
              <w:lastRenderedPageBreak/>
              <w:t>7.</w:t>
            </w:r>
            <w:r w:rsidR="00E93592" w:rsidRPr="00AE3457">
              <w:rPr>
                <w:rFonts w:ascii="Tahoma" w:hAnsi="Tahoma" w:cs="Tahoma"/>
                <w:lang w:val="vi-VN"/>
              </w:rPr>
              <w:t xml:space="preserve">Phát triển dự án gây quỹ cho NPO của bạn </w:t>
            </w:r>
          </w:p>
        </w:tc>
        <w:tc>
          <w:tcPr>
            <w:tcW w:w="959" w:type="pct"/>
            <w:shd w:val="clear" w:color="auto" w:fill="D9D9D9" w:themeFill="background1" w:themeFillShade="D9"/>
          </w:tcPr>
          <w:p w:rsidR="0055215E" w:rsidRPr="00AE3457" w:rsidRDefault="00E93592" w:rsidP="00B70785">
            <w:pPr>
              <w:rPr>
                <w:rFonts w:ascii="Tahoma" w:hAnsi="Tahoma" w:cs="Tahoma"/>
                <w:lang w:val="vi-VN"/>
              </w:rPr>
            </w:pPr>
            <w:r w:rsidRPr="00AE3457">
              <w:rPr>
                <w:rFonts w:ascii="Tahoma" w:hAnsi="Tahoma" w:cs="Tahoma"/>
                <w:lang w:val="vi-VN"/>
              </w:rPr>
              <w:t xml:space="preserve">Phát triển một kế hoạch gây quỹ chi tiết. Với mỗi nguồn thu, hãy thể hiện: </w:t>
            </w:r>
          </w:p>
          <w:p w:rsidR="0055215E" w:rsidRPr="00AE3457" w:rsidRDefault="00E93592" w:rsidP="00621576">
            <w:pPr>
              <w:pStyle w:val="ListParagraph"/>
              <w:numPr>
                <w:ilvl w:val="0"/>
                <w:numId w:val="49"/>
              </w:numPr>
              <w:spacing w:after="0" w:line="240" w:lineRule="auto"/>
              <w:rPr>
                <w:rFonts w:ascii="Tahoma" w:hAnsi="Tahoma" w:cs="Tahoma"/>
                <w:lang w:val="vi-VN"/>
              </w:rPr>
            </w:pPr>
            <w:r w:rsidRPr="00AE3457">
              <w:rPr>
                <w:rFonts w:ascii="Tahoma" w:hAnsi="Tahoma" w:cs="Tahoma"/>
                <w:lang w:val="vi-VN"/>
              </w:rPr>
              <w:t xml:space="preserve">Nguồn thu mà bạn đang nhắm tới (tài trợ cá nhân, doanh nghiệp, trợ cấp, vv.) </w:t>
            </w:r>
          </w:p>
          <w:p w:rsidR="0055215E" w:rsidRPr="00AE3457" w:rsidRDefault="00E93592" w:rsidP="00621576">
            <w:pPr>
              <w:pStyle w:val="ListParagraph"/>
              <w:numPr>
                <w:ilvl w:val="0"/>
                <w:numId w:val="49"/>
              </w:numPr>
              <w:spacing w:after="0" w:line="240" w:lineRule="auto"/>
              <w:rPr>
                <w:rFonts w:ascii="Tahoma" w:hAnsi="Tahoma" w:cs="Tahoma"/>
                <w:lang w:val="vi-VN"/>
              </w:rPr>
            </w:pPr>
            <w:r w:rsidRPr="00AE3457">
              <w:rPr>
                <w:rFonts w:ascii="Tahoma" w:hAnsi="Tahoma" w:cs="Tahoma"/>
                <w:lang w:val="vi-VN"/>
              </w:rPr>
              <w:t xml:space="preserve">Phương pháp gây quỹ cho từng nguồn thu </w:t>
            </w:r>
          </w:p>
          <w:p w:rsidR="0055215E" w:rsidRPr="00AE3457" w:rsidRDefault="00E93592" w:rsidP="00621576">
            <w:pPr>
              <w:pStyle w:val="ListParagraph"/>
              <w:numPr>
                <w:ilvl w:val="0"/>
                <w:numId w:val="49"/>
              </w:numPr>
              <w:spacing w:after="0" w:line="240" w:lineRule="auto"/>
              <w:rPr>
                <w:rFonts w:ascii="Tahoma" w:hAnsi="Tahoma" w:cs="Tahoma"/>
                <w:lang w:val="vi-VN"/>
              </w:rPr>
            </w:pPr>
            <w:r w:rsidRPr="00AE3457">
              <w:rPr>
                <w:rFonts w:ascii="Tahoma" w:hAnsi="Tahoma" w:cs="Tahoma"/>
                <w:lang w:val="vi-VN"/>
              </w:rPr>
              <w:t xml:space="preserve">Hoạt động cụ thể, bao gồm các chứng từ chuyển nhượng và thời gian. </w:t>
            </w:r>
          </w:p>
        </w:tc>
        <w:tc>
          <w:tcPr>
            <w:tcW w:w="2088" w:type="pct"/>
            <w:shd w:val="clear" w:color="auto" w:fill="D9D9D9" w:themeFill="background1" w:themeFillShade="D9"/>
          </w:tcPr>
          <w:p w:rsidR="0055215E" w:rsidRPr="00E838E1" w:rsidRDefault="00E93592" w:rsidP="00B70785">
            <w:pPr>
              <w:rPr>
                <w:rFonts w:ascii="Tahoma" w:hAnsi="Tahoma" w:cs="Tahoma"/>
                <w:lang w:val="vi-VN"/>
              </w:rPr>
            </w:pPr>
            <w:r w:rsidRPr="00E838E1">
              <w:rPr>
                <w:rFonts w:ascii="Tahoma" w:hAnsi="Tahoma" w:cs="Tahoma"/>
                <w:b/>
                <w:lang w:val="vi-VN"/>
              </w:rPr>
              <w:t>Các NPO mới thành lập và đang phát triển:</w:t>
            </w:r>
            <w:r w:rsidR="0055215E" w:rsidRPr="00E838E1">
              <w:rPr>
                <w:rFonts w:ascii="Tahoma" w:hAnsi="Tahoma" w:cs="Tahoma"/>
                <w:b/>
                <w:lang w:val="vi-VN"/>
              </w:rPr>
              <w:t xml:space="preserve"> </w:t>
            </w:r>
            <w:r w:rsidRPr="00E838E1">
              <w:rPr>
                <w:rFonts w:ascii="Tahoma" w:hAnsi="Tahoma" w:cs="Tahoma"/>
                <w:lang w:val="vi-VN"/>
              </w:rPr>
              <w:t>Kế hoạch nên nhắm vào cả nhà tài trợ hiện tại và các nhà tài trợ tiềm năng mới.</w:t>
            </w:r>
            <w:r w:rsidR="0055215E" w:rsidRPr="00E838E1">
              <w:rPr>
                <w:rFonts w:ascii="Tahoma" w:hAnsi="Tahoma" w:cs="Tahoma"/>
                <w:lang w:val="vi-VN"/>
              </w:rPr>
              <w:t xml:space="preserve"> </w:t>
            </w:r>
          </w:p>
          <w:p w:rsidR="00E93592" w:rsidRPr="00E838E1" w:rsidRDefault="00E93592" w:rsidP="00E93592">
            <w:pPr>
              <w:rPr>
                <w:rFonts w:ascii="Tahoma" w:hAnsi="Tahoma" w:cs="Tahoma"/>
                <w:lang w:val="vi-VN"/>
              </w:rPr>
            </w:pPr>
            <w:r w:rsidRPr="00E838E1">
              <w:rPr>
                <w:rFonts w:ascii="Tahoma" w:hAnsi="Tahoma" w:cs="Tahoma"/>
                <w:lang w:val="vi-VN"/>
              </w:rPr>
              <w:t>Đối với các nhà tài trợ hiện tại:</w:t>
            </w:r>
          </w:p>
          <w:p w:rsidR="0055215E" w:rsidRPr="00E838E1" w:rsidRDefault="00E93592" w:rsidP="00621576">
            <w:pPr>
              <w:pStyle w:val="ListParagraph"/>
              <w:numPr>
                <w:ilvl w:val="0"/>
                <w:numId w:val="51"/>
              </w:numPr>
              <w:ind w:left="353" w:hanging="353"/>
              <w:rPr>
                <w:rFonts w:ascii="Tahoma" w:hAnsi="Tahoma" w:cs="Tahoma"/>
                <w:lang w:val="vi-VN"/>
              </w:rPr>
            </w:pPr>
            <w:r w:rsidRPr="00E838E1">
              <w:rPr>
                <w:rFonts w:ascii="Tahoma" w:hAnsi="Tahoma" w:cs="Tahoma"/>
                <w:lang w:val="vi-VN"/>
              </w:rPr>
              <w:t xml:space="preserve">Thiết lập mục tiêu để tiếp tục có được tài trợ. (Ví dụ, 80% các nhà tài trợ hiện tại sẽ tiếp tục tài trợ trong năm tới) </w:t>
            </w:r>
          </w:p>
          <w:p w:rsidR="0055215E" w:rsidRPr="00E838E1" w:rsidRDefault="00E93592" w:rsidP="00621576">
            <w:pPr>
              <w:pStyle w:val="ListParagraph"/>
              <w:numPr>
                <w:ilvl w:val="0"/>
                <w:numId w:val="50"/>
              </w:numPr>
              <w:spacing w:after="0" w:line="240" w:lineRule="auto"/>
              <w:rPr>
                <w:rFonts w:ascii="Tahoma" w:hAnsi="Tahoma" w:cs="Tahoma"/>
                <w:lang w:val="vi-VN"/>
              </w:rPr>
            </w:pPr>
            <w:r w:rsidRPr="00E838E1">
              <w:rPr>
                <w:rFonts w:ascii="Tahoma" w:hAnsi="Tahoma" w:cs="Tahoma"/>
                <w:lang w:val="vi-VN"/>
              </w:rPr>
              <w:t xml:space="preserve">Mô tả phương pháp liên hệ với các nhà tài trợ hiện tại. Nhớ rằng phương pháp của bạn có thể khác nhau tùy thuộc vào loại nhà tài trợ. </w:t>
            </w:r>
          </w:p>
          <w:p w:rsidR="0055215E" w:rsidRPr="00E838E1" w:rsidRDefault="00113F6E" w:rsidP="00621576">
            <w:pPr>
              <w:pStyle w:val="ListParagraph"/>
              <w:numPr>
                <w:ilvl w:val="0"/>
                <w:numId w:val="50"/>
              </w:numPr>
              <w:spacing w:after="0" w:line="240" w:lineRule="auto"/>
              <w:rPr>
                <w:rFonts w:ascii="Tahoma" w:hAnsi="Tahoma" w:cs="Tahoma"/>
                <w:lang w:val="vi-VN"/>
              </w:rPr>
            </w:pPr>
            <w:r w:rsidRPr="00E838E1">
              <w:rPr>
                <w:rFonts w:ascii="Tahoma" w:hAnsi="Tahoma" w:cs="Tahoma"/>
                <w:lang w:val="vi-VN"/>
              </w:rPr>
              <w:t xml:space="preserve">Nhận diện các hoạt động cụ thể liên quan đến việc tiếp cận các nhà tài trợ hiện tại, kèm theo chứng từ chuyển nhượng và các thời hạn. </w:t>
            </w:r>
          </w:p>
          <w:p w:rsidR="00113F6E" w:rsidRPr="00E838E1" w:rsidRDefault="00113F6E" w:rsidP="00113F6E">
            <w:pPr>
              <w:pStyle w:val="ListParagraph"/>
              <w:spacing w:after="0" w:line="240" w:lineRule="auto"/>
              <w:ind w:left="360"/>
              <w:rPr>
                <w:rFonts w:ascii="Tahoma" w:hAnsi="Tahoma" w:cs="Tahoma"/>
                <w:lang w:val="vi-VN"/>
              </w:rPr>
            </w:pPr>
          </w:p>
          <w:p w:rsidR="0055215E" w:rsidRPr="00E838E1" w:rsidRDefault="00113F6E" w:rsidP="00B70785">
            <w:pPr>
              <w:rPr>
                <w:rFonts w:ascii="Tahoma" w:hAnsi="Tahoma" w:cs="Tahoma"/>
                <w:lang w:val="vi-VN"/>
              </w:rPr>
            </w:pPr>
            <w:r w:rsidRPr="00E838E1">
              <w:rPr>
                <w:rFonts w:ascii="Tahoma" w:hAnsi="Tahoma" w:cs="Tahoma"/>
                <w:lang w:val="vi-VN"/>
              </w:rPr>
              <w:t xml:space="preserve">Đối với các nhà tài trợ tiềm năng mới: </w:t>
            </w:r>
          </w:p>
          <w:p w:rsidR="0055215E" w:rsidRPr="00E838E1" w:rsidRDefault="00113F6E" w:rsidP="00621576">
            <w:pPr>
              <w:pStyle w:val="ListParagraph"/>
              <w:numPr>
                <w:ilvl w:val="0"/>
                <w:numId w:val="50"/>
              </w:numPr>
              <w:spacing w:after="0" w:line="240" w:lineRule="auto"/>
              <w:rPr>
                <w:rFonts w:ascii="Tahoma" w:hAnsi="Tahoma" w:cs="Tahoma"/>
                <w:lang w:val="vi-VN"/>
              </w:rPr>
            </w:pPr>
            <w:r w:rsidRPr="00E838E1">
              <w:rPr>
                <w:rFonts w:ascii="Tahoma" w:hAnsi="Tahoma" w:cs="Tahoma"/>
                <w:lang w:val="vi-VN"/>
              </w:rPr>
              <w:t xml:space="preserve">Lập ra chỉ tiêu cho các nhà tài trợ mới về nguồn thu, (Ví dụ, chúng ta sẽ có 20 nhà tài trợ mới, 5 nhà tài trợ là doanh nghiệp, tập đoàn và 1 nhà tài trợ là tổ chức.) </w:t>
            </w:r>
          </w:p>
          <w:p w:rsidR="0055215E" w:rsidRPr="00E838E1" w:rsidRDefault="00113F6E" w:rsidP="00621576">
            <w:pPr>
              <w:pStyle w:val="ListParagraph"/>
              <w:numPr>
                <w:ilvl w:val="0"/>
                <w:numId w:val="50"/>
              </w:numPr>
              <w:spacing w:after="0" w:line="240" w:lineRule="auto"/>
              <w:rPr>
                <w:rFonts w:ascii="Tahoma" w:hAnsi="Tahoma" w:cs="Tahoma"/>
                <w:lang w:val="vi-VN"/>
              </w:rPr>
            </w:pPr>
            <w:r w:rsidRPr="00E838E1">
              <w:rPr>
                <w:rFonts w:ascii="Tahoma" w:hAnsi="Tahoma" w:cs="Tahoma"/>
                <w:lang w:val="vi-VN"/>
              </w:rPr>
              <w:t xml:space="preserve">Mô tả phương pháp liên lạc với các nhà tài trợ hiện tại. Hãy nhớ rằng phương pháp của bạn có thể khác nhau tùy thuộc vào loại nhà tài trợ. </w:t>
            </w:r>
          </w:p>
          <w:p w:rsidR="0055215E" w:rsidRPr="00E838E1" w:rsidRDefault="00113F6E" w:rsidP="00621576">
            <w:pPr>
              <w:pStyle w:val="ListParagraph"/>
              <w:numPr>
                <w:ilvl w:val="0"/>
                <w:numId w:val="50"/>
              </w:numPr>
              <w:spacing w:after="0" w:line="240" w:lineRule="auto"/>
              <w:rPr>
                <w:rFonts w:ascii="Tahoma" w:hAnsi="Tahoma" w:cs="Tahoma"/>
                <w:lang w:val="vi-VN"/>
              </w:rPr>
            </w:pPr>
            <w:r w:rsidRPr="00E838E1">
              <w:rPr>
                <w:rFonts w:ascii="Tahoma" w:hAnsi="Tahoma" w:cs="Tahoma"/>
                <w:lang w:val="vi-VN"/>
              </w:rPr>
              <w:t xml:space="preserve">Nhận diện các hoạt động cụ thể liên quan đến việc tiếp cận các nhà tài trợ triển vọng, kèm theo chứng từ chuyển nhượng và thời hạn. </w:t>
            </w:r>
          </w:p>
          <w:p w:rsidR="0055215E" w:rsidRPr="00E838E1" w:rsidRDefault="0055215E" w:rsidP="00B70785">
            <w:pPr>
              <w:rPr>
                <w:rFonts w:ascii="Tahoma" w:hAnsi="Tahoma" w:cs="Tahoma"/>
                <w:lang w:val="vi-VN"/>
              </w:rPr>
            </w:pPr>
          </w:p>
          <w:p w:rsidR="0055215E" w:rsidRPr="00E838E1" w:rsidRDefault="00113F6E" w:rsidP="00B70785">
            <w:pPr>
              <w:rPr>
                <w:rFonts w:ascii="Tahoma" w:hAnsi="Tahoma" w:cs="Tahoma"/>
                <w:lang w:val="vi-VN"/>
              </w:rPr>
            </w:pPr>
            <w:r w:rsidRPr="00E838E1">
              <w:rPr>
                <w:rFonts w:ascii="Tahoma" w:hAnsi="Tahoma" w:cs="Tahoma"/>
                <w:b/>
                <w:lang w:val="vi-VN"/>
              </w:rPr>
              <w:lastRenderedPageBreak/>
              <w:t xml:space="preserve">Các NPO lâu năm: </w:t>
            </w:r>
            <w:r w:rsidR="00E257CC" w:rsidRPr="00E838E1">
              <w:rPr>
                <w:rFonts w:ascii="Tahoma" w:hAnsi="Tahoma" w:cs="Tahoma"/>
                <w:lang w:val="vi-VN"/>
              </w:rPr>
              <w:t>Phát triển một kế hoạch cho thấy các hoạt động gây quỹ lớn cho mỗi nguồn thu. Bạn có thể sẽ cần phát triển kế hoạch chi tiết cho các hoạt động cụ thể.</w:t>
            </w:r>
            <w:r w:rsidR="00E257CC" w:rsidRPr="00E838E1">
              <w:rPr>
                <w:rFonts w:ascii="Tahoma" w:hAnsi="Tahoma" w:cs="Tahoma"/>
                <w:b/>
                <w:lang w:val="vi-VN"/>
              </w:rPr>
              <w:t xml:space="preserve"> </w:t>
            </w:r>
          </w:p>
          <w:p w:rsidR="0055215E" w:rsidRPr="00E838E1" w:rsidRDefault="00E257CC" w:rsidP="00621576">
            <w:pPr>
              <w:pStyle w:val="ListParagraph"/>
              <w:numPr>
                <w:ilvl w:val="0"/>
                <w:numId w:val="50"/>
              </w:numPr>
              <w:spacing w:after="0" w:line="240" w:lineRule="auto"/>
              <w:rPr>
                <w:rFonts w:ascii="Tahoma" w:hAnsi="Tahoma" w:cs="Tahoma"/>
                <w:lang w:val="vi-VN"/>
              </w:rPr>
            </w:pPr>
            <w:r w:rsidRPr="00E838E1">
              <w:rPr>
                <w:rFonts w:ascii="Tahoma" w:hAnsi="Tahoma" w:cs="Tahoma"/>
                <w:lang w:val="vi-VN"/>
              </w:rPr>
              <w:t>Ví dụ, nếu bạn đang dự định tổ chức một sự kiện gây quỹ lớn, bạn nên chuẩn bị một kế hoạch chi t</w:t>
            </w:r>
            <w:r w:rsidR="00C33618" w:rsidRPr="00E838E1">
              <w:rPr>
                <w:rFonts w:ascii="Tahoma" w:hAnsi="Tahoma" w:cs="Tahoma"/>
                <w:lang w:val="vi-VN"/>
              </w:rPr>
              <w:t>i</w:t>
            </w:r>
            <w:r w:rsidRPr="00E838E1">
              <w:rPr>
                <w:rFonts w:ascii="Tahoma" w:hAnsi="Tahoma" w:cs="Tahoma"/>
                <w:lang w:val="vi-VN"/>
              </w:rPr>
              <w:t xml:space="preserve">ết cụ thể cho sự kiện đó. </w:t>
            </w:r>
          </w:p>
          <w:p w:rsidR="00E257CC" w:rsidRPr="00E838E1" w:rsidRDefault="00C33618" w:rsidP="00621576">
            <w:pPr>
              <w:pStyle w:val="ListParagraph"/>
              <w:numPr>
                <w:ilvl w:val="0"/>
                <w:numId w:val="50"/>
              </w:numPr>
              <w:spacing w:after="0" w:line="240" w:lineRule="auto"/>
              <w:rPr>
                <w:rFonts w:ascii="Tahoma" w:hAnsi="Tahoma" w:cs="Tahoma"/>
                <w:lang w:val="vi-VN"/>
              </w:rPr>
            </w:pPr>
            <w:r w:rsidRPr="00E838E1">
              <w:rPr>
                <w:rFonts w:ascii="Tahoma" w:hAnsi="Tahoma" w:cs="Tahoma"/>
                <w:lang w:val="vi-VN"/>
              </w:rPr>
              <w:t>Một ví dụ khác, nếu</w:t>
            </w:r>
            <w:r w:rsidR="00E257CC" w:rsidRPr="00E838E1">
              <w:rPr>
                <w:rFonts w:ascii="Tahoma" w:hAnsi="Tahoma" w:cs="Tahoma"/>
                <w:lang w:val="vi-VN"/>
              </w:rPr>
              <w:t xml:space="preserve"> bạn đang tìm kiếm một quỹ tài trợ, bạn cần chuẩn bị một kế hoạch chi tiết để lên lịch và phân công công việc liên quan đến việc thực hiện nghiê</w:t>
            </w:r>
            <w:r w:rsidR="00C57B35" w:rsidRPr="00E838E1">
              <w:rPr>
                <w:rFonts w:ascii="Tahoma" w:hAnsi="Tahoma" w:cs="Tahoma"/>
                <w:lang w:val="vi-VN"/>
              </w:rPr>
              <w:t>n</w:t>
            </w:r>
            <w:r w:rsidR="00E257CC" w:rsidRPr="00E838E1">
              <w:rPr>
                <w:rFonts w:ascii="Tahoma" w:hAnsi="Tahoma" w:cs="Tahoma"/>
                <w:lang w:val="vi-VN"/>
              </w:rPr>
              <w:t xml:space="preserve"> cứu về quỹ tài trợ, dự thảo đề xuất tài trợ. (Hãy nhớ rằng đối với những người soạn thảo đề xuất tài trợ thuộc tổ chức, việc gây quỹ nên được hoàn thành từ 12 đến 18 tháng trước khi quỹ được dùng đến.) </w:t>
            </w:r>
          </w:p>
          <w:p w:rsidR="00E838E1" w:rsidRDefault="00E838E1" w:rsidP="00063A4F">
            <w:pPr>
              <w:ind w:left="45"/>
              <w:rPr>
                <w:rFonts w:ascii="Tahoma" w:hAnsi="Tahoma" w:cs="Tahoma"/>
                <w:b/>
                <w:lang w:val="vi-VN"/>
              </w:rPr>
            </w:pPr>
          </w:p>
          <w:p w:rsidR="00E838E1" w:rsidRDefault="00E257CC" w:rsidP="00063A4F">
            <w:pPr>
              <w:ind w:left="45"/>
              <w:rPr>
                <w:rFonts w:ascii="Tahoma" w:hAnsi="Tahoma" w:cs="Tahoma"/>
                <w:b/>
                <w:lang w:val="vi-VN"/>
              </w:rPr>
            </w:pPr>
            <w:r w:rsidRPr="00E838E1">
              <w:rPr>
                <w:rFonts w:ascii="Tahoma" w:hAnsi="Tahoma" w:cs="Tahoma"/>
                <w:b/>
                <w:lang w:val="vi-VN"/>
              </w:rPr>
              <w:t xml:space="preserve">Xem Đính kèm 10 – Biểu mẫu </w:t>
            </w:r>
            <w:r w:rsidR="006C78DB" w:rsidRPr="00E838E1">
              <w:rPr>
                <w:rFonts w:ascii="Tahoma" w:hAnsi="Tahoma" w:cs="Tahoma"/>
                <w:b/>
                <w:lang w:val="vi-VN"/>
              </w:rPr>
              <w:t xml:space="preserve">kế hoạch </w:t>
            </w:r>
            <w:r w:rsidR="00063A4F" w:rsidRPr="00E838E1">
              <w:rPr>
                <w:rFonts w:ascii="Tahoma" w:hAnsi="Tahoma" w:cs="Tahoma"/>
                <w:b/>
                <w:lang w:val="vi-VN"/>
              </w:rPr>
              <w:t>tổ chức sự kiện gây quỹ -- Ý tưởng</w:t>
            </w:r>
            <w:r w:rsidR="006C78DB" w:rsidRPr="00E838E1">
              <w:rPr>
                <w:rFonts w:ascii="Tahoma" w:hAnsi="Tahoma" w:cs="Tahoma"/>
                <w:b/>
                <w:lang w:val="vi-VN"/>
              </w:rPr>
              <w:t xml:space="preserve"> cho sự kiện tháng 7</w:t>
            </w:r>
          </w:p>
          <w:p w:rsidR="00E838E1" w:rsidRDefault="00E838E1" w:rsidP="00063A4F">
            <w:pPr>
              <w:ind w:left="45"/>
              <w:rPr>
                <w:rFonts w:ascii="Tahoma" w:hAnsi="Tahoma" w:cs="Tahoma"/>
                <w:b/>
                <w:lang w:val="vi-VN"/>
              </w:rPr>
            </w:pPr>
          </w:p>
          <w:p w:rsidR="00E838E1" w:rsidRDefault="00E838E1" w:rsidP="00063A4F">
            <w:pPr>
              <w:ind w:left="45"/>
              <w:rPr>
                <w:rFonts w:ascii="Tahoma" w:hAnsi="Tahoma" w:cs="Tahoma"/>
                <w:b/>
                <w:lang w:val="vi-VN"/>
              </w:rPr>
            </w:pPr>
          </w:p>
          <w:p w:rsidR="0055215E" w:rsidRDefault="0055215E" w:rsidP="00E838E1">
            <w:pPr>
              <w:rPr>
                <w:rFonts w:ascii="Tahoma" w:hAnsi="Tahoma" w:cs="Tahoma"/>
                <w:b/>
                <w:lang w:val="vi-VN"/>
              </w:rPr>
            </w:pPr>
          </w:p>
          <w:p w:rsidR="00346F02" w:rsidRPr="00E838E1" w:rsidRDefault="00346F02" w:rsidP="00E838E1">
            <w:pPr>
              <w:rPr>
                <w:rFonts w:ascii="Tahoma" w:hAnsi="Tahoma" w:cs="Tahoma"/>
                <w:b/>
                <w:lang w:val="vi-VN"/>
              </w:rPr>
            </w:pPr>
          </w:p>
        </w:tc>
        <w:tc>
          <w:tcPr>
            <w:tcW w:w="1200" w:type="pct"/>
            <w:shd w:val="clear" w:color="auto" w:fill="D9D9D9" w:themeFill="background1" w:themeFillShade="D9"/>
          </w:tcPr>
          <w:p w:rsidR="006C78DB" w:rsidRPr="00AE3457" w:rsidRDefault="006C78DB" w:rsidP="00B70785">
            <w:pPr>
              <w:rPr>
                <w:rFonts w:ascii="Tahoma" w:hAnsi="Tahoma" w:cs="Tahoma"/>
                <w:lang w:val="vi-VN"/>
              </w:rPr>
            </w:pPr>
            <w:r w:rsidRPr="00AE3457">
              <w:rPr>
                <w:rFonts w:ascii="Tahoma" w:hAnsi="Tahoma" w:cs="Tahoma"/>
                <w:lang w:val="vi-VN"/>
              </w:rPr>
              <w:lastRenderedPageBreak/>
              <w:t xml:space="preserve">Việc gây quỹ hiệu quả yêu cầu các bước kết hợp với nhau trong khoảng thời gian dài. </w:t>
            </w:r>
          </w:p>
          <w:p w:rsidR="0055215E" w:rsidRPr="00AE3457" w:rsidRDefault="006C78DB" w:rsidP="006C78DB">
            <w:pPr>
              <w:rPr>
                <w:rFonts w:ascii="Tahoma" w:hAnsi="Tahoma" w:cs="Tahoma"/>
                <w:lang w:val="vi-VN"/>
              </w:rPr>
            </w:pPr>
            <w:r w:rsidRPr="00AE3457">
              <w:rPr>
                <w:rFonts w:ascii="Tahoma" w:hAnsi="Tahoma" w:cs="Tahoma"/>
                <w:lang w:val="vi-VN"/>
              </w:rPr>
              <w:t xml:space="preserve">Kế hoạch gây quỹ sẽ giúp bảo đảm những bước này được thực hiện đúng như dự định. </w:t>
            </w:r>
          </w:p>
        </w:tc>
      </w:tr>
      <w:tr w:rsidR="00B5481F" w:rsidRPr="003F6485" w:rsidTr="00EF3E70">
        <w:trPr>
          <w:trHeight w:val="660"/>
        </w:trPr>
        <w:tc>
          <w:tcPr>
            <w:tcW w:w="753" w:type="pct"/>
            <w:shd w:val="clear" w:color="auto" w:fill="D9D9D9" w:themeFill="background1" w:themeFillShade="D9"/>
          </w:tcPr>
          <w:p w:rsidR="006C78DB" w:rsidRPr="00AE3457" w:rsidRDefault="006C78DB" w:rsidP="00E838E1">
            <w:pPr>
              <w:pStyle w:val="ListParagraph"/>
              <w:numPr>
                <w:ilvl w:val="0"/>
                <w:numId w:val="52"/>
              </w:numPr>
              <w:spacing w:after="0" w:line="240" w:lineRule="auto"/>
              <w:ind w:left="284" w:hanging="284"/>
              <w:rPr>
                <w:rFonts w:ascii="Tahoma" w:hAnsi="Tahoma" w:cs="Tahoma"/>
                <w:lang w:val="vi-VN"/>
              </w:rPr>
            </w:pPr>
            <w:r w:rsidRPr="00AE3457">
              <w:rPr>
                <w:rFonts w:ascii="Tahoma" w:hAnsi="Tahoma" w:cs="Tahoma"/>
                <w:lang w:val="vi-VN"/>
              </w:rPr>
              <w:lastRenderedPageBreak/>
              <w:t xml:space="preserve">Phát triển và duy trì cơ sở dữ liệu gây quỹ. </w:t>
            </w:r>
          </w:p>
        </w:tc>
        <w:tc>
          <w:tcPr>
            <w:tcW w:w="959" w:type="pct"/>
            <w:shd w:val="clear" w:color="auto" w:fill="D9D9D9" w:themeFill="background1" w:themeFillShade="D9"/>
          </w:tcPr>
          <w:p w:rsidR="006C78DB" w:rsidRPr="00AE3457" w:rsidRDefault="006C78DB" w:rsidP="006C78DB">
            <w:pPr>
              <w:rPr>
                <w:rFonts w:ascii="Tahoma" w:hAnsi="Tahoma" w:cs="Tahoma"/>
                <w:lang w:val="vi-VN"/>
              </w:rPr>
            </w:pPr>
            <w:r w:rsidRPr="00AE3457">
              <w:rPr>
                <w:rFonts w:ascii="Tahoma" w:hAnsi="Tahoma" w:cs="Tahoma"/>
                <w:lang w:val="vi-VN"/>
              </w:rPr>
              <w:t xml:space="preserve">Phát triển và duy trì cơ sở dữ liệu của mọi nhà tài trợ và nhà tài trợ tiềm năng, theo dõi ngày liên lạc, số tiền tài trợ và các thông tin thích đáng khác. </w:t>
            </w:r>
          </w:p>
        </w:tc>
        <w:tc>
          <w:tcPr>
            <w:tcW w:w="2088" w:type="pct"/>
            <w:shd w:val="clear" w:color="auto" w:fill="D9D9D9" w:themeFill="background1" w:themeFillShade="D9"/>
          </w:tcPr>
          <w:p w:rsidR="006C78DB" w:rsidRPr="00E838E1" w:rsidRDefault="006C78DB" w:rsidP="00B70785">
            <w:pPr>
              <w:rPr>
                <w:rFonts w:ascii="Tahoma" w:hAnsi="Tahoma" w:cs="Tahoma"/>
                <w:lang w:val="vi-VN"/>
              </w:rPr>
            </w:pPr>
            <w:r w:rsidRPr="00E838E1">
              <w:rPr>
                <w:rFonts w:ascii="Tahoma" w:hAnsi="Tahoma" w:cs="Tahoma"/>
                <w:b/>
                <w:lang w:val="vi-VN"/>
              </w:rPr>
              <w:t xml:space="preserve">Các NPO mới thành lập và đang phát triển: </w:t>
            </w:r>
            <w:r w:rsidRPr="00E838E1">
              <w:rPr>
                <w:rFonts w:ascii="Tahoma" w:hAnsi="Tahoma" w:cs="Tahoma"/>
                <w:lang w:val="vi-VN"/>
              </w:rPr>
              <w:t xml:space="preserve">Cơ sở dữ liệu gây quỹ có thể là định dạng bảng tính Excel đơn giản. Nên có một người được phân công để duy trì và bảo đảm cho việc cập nhật. </w:t>
            </w:r>
          </w:p>
          <w:p w:rsidR="006C78DB" w:rsidRPr="00E838E1" w:rsidRDefault="00534468" w:rsidP="00B70785">
            <w:pPr>
              <w:rPr>
                <w:rFonts w:ascii="Tahoma" w:hAnsi="Tahoma" w:cs="Tahoma"/>
                <w:lang w:val="vi-VN"/>
              </w:rPr>
            </w:pPr>
            <w:r w:rsidRPr="00E838E1">
              <w:rPr>
                <w:rFonts w:ascii="Tahoma" w:hAnsi="Tahoma" w:cs="Tahoma"/>
                <w:b/>
                <w:lang w:val="vi-VN"/>
              </w:rPr>
              <w:t>Các</w:t>
            </w:r>
            <w:r w:rsidR="006C78DB" w:rsidRPr="00E838E1">
              <w:rPr>
                <w:rFonts w:ascii="Tahoma" w:hAnsi="Tahoma" w:cs="Tahoma"/>
                <w:b/>
                <w:lang w:val="vi-VN"/>
              </w:rPr>
              <w:t xml:space="preserve"> NPO</w:t>
            </w:r>
            <w:r w:rsidRPr="00E838E1">
              <w:rPr>
                <w:rFonts w:ascii="Tahoma" w:hAnsi="Tahoma" w:cs="Tahoma"/>
                <w:b/>
                <w:lang w:val="vi-VN"/>
              </w:rPr>
              <w:t xml:space="preserve"> lâu năm</w:t>
            </w:r>
            <w:r w:rsidR="006C78DB" w:rsidRPr="00E838E1">
              <w:rPr>
                <w:rFonts w:ascii="Tahoma" w:hAnsi="Tahoma" w:cs="Tahoma"/>
                <w:b/>
                <w:lang w:val="vi-VN"/>
              </w:rPr>
              <w:t xml:space="preserve">: </w:t>
            </w:r>
            <w:r w:rsidRPr="00E838E1">
              <w:rPr>
                <w:rFonts w:ascii="Tahoma" w:hAnsi="Tahoma" w:cs="Tahoma"/>
                <w:lang w:val="vi-VN"/>
              </w:rPr>
              <w:t>Dùng phần mềm quản lý quan hệ khách hàng để giúp quản lý thông tin và liên lạc với nhà tài trợ. Một số công ty cung cấp phần mềm miễn phí hoặc với giá hữu nghị cho các NPO có đăng kí và/hoặc hoàn thành quy trình đăng kí như yêu cầu.</w:t>
            </w:r>
            <w:r w:rsidR="006C78DB" w:rsidRPr="00E838E1">
              <w:rPr>
                <w:rFonts w:ascii="Tahoma" w:hAnsi="Tahoma" w:cs="Tahoma"/>
                <w:lang w:val="vi-VN"/>
              </w:rPr>
              <w:t xml:space="preserve"> </w:t>
            </w:r>
          </w:p>
          <w:p w:rsidR="006C78DB" w:rsidRPr="00AE3457" w:rsidRDefault="00534468" w:rsidP="00B70785">
            <w:pPr>
              <w:rPr>
                <w:rFonts w:ascii="Tahoma" w:hAnsi="Tahoma" w:cs="Tahoma"/>
                <w:lang w:val="vi-VN"/>
              </w:rPr>
            </w:pPr>
            <w:r w:rsidRPr="00E838E1">
              <w:rPr>
                <w:rFonts w:ascii="Tahoma" w:hAnsi="Tahoma" w:cs="Tahoma"/>
                <w:lang w:val="vi-VN"/>
              </w:rPr>
              <w:t>Phần mềm quản lý quan hệ khách hàng sắp xếp thông tin của các nhà tài trợ và giúp cho việc theo dõi các nhà tài trợ được dễ dàng hơn. Nó giúp bạn dễ dàng nhận diện các nhà tài trợ thân thiết, theo dõi thời gian tài trợ của mỗi nhà tài trợ, và lọc các khoản tài trợ theo chương trình, nguồn thu, hoặc các tiêu chuẩn khác.</w:t>
            </w:r>
            <w:r w:rsidRPr="00AE3457">
              <w:rPr>
                <w:rFonts w:ascii="Tahoma" w:hAnsi="Tahoma" w:cs="Tahoma"/>
                <w:lang w:val="vi-VN"/>
              </w:rPr>
              <w:t xml:space="preserve"> </w:t>
            </w:r>
          </w:p>
          <w:p w:rsidR="006C78DB" w:rsidRPr="00AE3457" w:rsidRDefault="00534468" w:rsidP="00534468">
            <w:pPr>
              <w:rPr>
                <w:rFonts w:ascii="Tahoma" w:hAnsi="Tahoma" w:cs="Tahoma"/>
                <w:b/>
                <w:lang w:val="vi-VN"/>
              </w:rPr>
            </w:pPr>
            <w:r w:rsidRPr="00AE3457">
              <w:rPr>
                <w:rFonts w:ascii="Tahoma" w:hAnsi="Tahoma" w:cs="Tahoma"/>
                <w:b/>
                <w:lang w:val="vi-VN"/>
              </w:rPr>
              <w:t xml:space="preserve">Xem Đính kèm 11 – Cơ sở dữ liệu gây quỹ mẫu </w:t>
            </w:r>
          </w:p>
        </w:tc>
        <w:tc>
          <w:tcPr>
            <w:tcW w:w="1200" w:type="pct"/>
            <w:shd w:val="clear" w:color="auto" w:fill="D9D9D9" w:themeFill="background1" w:themeFillShade="D9"/>
          </w:tcPr>
          <w:p w:rsidR="006C78DB" w:rsidRPr="00AE3457" w:rsidRDefault="0031170F" w:rsidP="0031170F">
            <w:pPr>
              <w:rPr>
                <w:rFonts w:ascii="Tahoma" w:hAnsi="Tahoma" w:cs="Tahoma"/>
                <w:lang w:val="vi-VN"/>
              </w:rPr>
            </w:pPr>
            <w:r w:rsidRPr="00AE3457">
              <w:rPr>
                <w:rFonts w:ascii="Tahoma" w:hAnsi="Tahoma" w:cs="Tahoma"/>
                <w:lang w:val="vi-VN"/>
              </w:rPr>
              <w:t xml:space="preserve">Một cơ sở dữ liều về nhà tài trợ giúp bạn nhận ra ngay ai đang tài trợ cho NPO của bạn và với số tiền là bao nhiêu. Nó giúp bạn theo dõi xem các nhà tài trợ tiềm năng đã được liên lạc chưa, vào lúc nào, các thông tin về sở thích, mối quan tâm của nhà tài trợ. Các thông tin này là điều kiện quan trọng giúp bạn kiểm soát được những nỗ lực gây quỹ của bạn và đánh giá hiệu quả của nó. </w:t>
            </w:r>
          </w:p>
        </w:tc>
      </w:tr>
      <w:tr w:rsidR="00B5481F" w:rsidRPr="008D5C3F" w:rsidTr="00EF3E70">
        <w:trPr>
          <w:trHeight w:val="5970"/>
        </w:trPr>
        <w:tc>
          <w:tcPr>
            <w:tcW w:w="753" w:type="pct"/>
            <w:shd w:val="clear" w:color="auto" w:fill="D9D9D9" w:themeFill="background1" w:themeFillShade="D9"/>
          </w:tcPr>
          <w:p w:rsidR="00B5481F" w:rsidRPr="00AE3457" w:rsidRDefault="00B5481F" w:rsidP="00E838E1">
            <w:pPr>
              <w:pStyle w:val="ListParagraph"/>
              <w:numPr>
                <w:ilvl w:val="0"/>
                <w:numId w:val="52"/>
              </w:numPr>
              <w:spacing w:after="0" w:line="240" w:lineRule="auto"/>
              <w:ind w:left="284" w:hanging="284"/>
              <w:rPr>
                <w:rFonts w:ascii="Tahoma" w:hAnsi="Tahoma" w:cs="Tahoma"/>
                <w:lang w:val="vi-VN"/>
              </w:rPr>
            </w:pPr>
            <w:r w:rsidRPr="00AE3457">
              <w:rPr>
                <w:rFonts w:ascii="Tahoma" w:hAnsi="Tahoma" w:cs="Tahoma"/>
                <w:lang w:val="vi-VN"/>
              </w:rPr>
              <w:lastRenderedPageBreak/>
              <w:t xml:space="preserve">Tỏ lòng biết ơn với các nhà tài trợ </w:t>
            </w:r>
          </w:p>
        </w:tc>
        <w:tc>
          <w:tcPr>
            <w:tcW w:w="959" w:type="pct"/>
            <w:shd w:val="clear" w:color="auto" w:fill="D9D9D9" w:themeFill="background1" w:themeFillShade="D9"/>
          </w:tcPr>
          <w:p w:rsidR="00B5481F" w:rsidRPr="00AE3457" w:rsidRDefault="00B5481F" w:rsidP="00B5481F">
            <w:pPr>
              <w:rPr>
                <w:rFonts w:ascii="Tahoma" w:hAnsi="Tahoma" w:cs="Tahoma"/>
                <w:lang w:val="vi-VN"/>
              </w:rPr>
            </w:pPr>
            <w:r w:rsidRPr="00AE3457">
              <w:rPr>
                <w:rFonts w:ascii="Tahoma" w:hAnsi="Tahoma" w:cs="Tahoma"/>
                <w:lang w:val="vi-VN"/>
              </w:rPr>
              <w:t xml:space="preserve">Luôn phải cảm ơn các nhà tài trợ về những đóng góp của họ. </w:t>
            </w:r>
          </w:p>
        </w:tc>
        <w:tc>
          <w:tcPr>
            <w:tcW w:w="2088" w:type="pct"/>
            <w:shd w:val="clear" w:color="auto" w:fill="D9D9D9" w:themeFill="background1" w:themeFillShade="D9"/>
          </w:tcPr>
          <w:p w:rsidR="00B5481F" w:rsidRPr="00AE3457" w:rsidRDefault="00B5481F" w:rsidP="00B70785">
            <w:pPr>
              <w:rPr>
                <w:rFonts w:ascii="Tahoma" w:hAnsi="Tahoma" w:cs="Tahoma"/>
                <w:lang w:val="vi-VN"/>
              </w:rPr>
            </w:pPr>
            <w:r w:rsidRPr="00AE3457">
              <w:rPr>
                <w:rFonts w:ascii="Tahoma" w:hAnsi="Tahoma" w:cs="Tahoma"/>
                <w:b/>
                <w:lang w:val="vi-VN"/>
              </w:rPr>
              <w:t xml:space="preserve">Tất cả các NPO: </w:t>
            </w:r>
            <w:r w:rsidRPr="00AE3457">
              <w:rPr>
                <w:rFonts w:ascii="Tahoma" w:hAnsi="Tahoma" w:cs="Tahoma"/>
                <w:lang w:val="vi-VN"/>
              </w:rPr>
              <w:t xml:space="preserve">Bạn phải cảm ơn các nhà tài trợ bằng văn bản. Bạn phải soạn thảo văn bản cảm ơn cho từng khoản tài trợ bằng hình thức thư, thiệp hoặc email. </w:t>
            </w:r>
            <w:r w:rsidR="00217319" w:rsidRPr="00AE3457">
              <w:rPr>
                <w:rFonts w:ascii="Tahoma" w:hAnsi="Tahoma" w:cs="Tahoma"/>
                <w:lang w:val="vi-VN"/>
              </w:rPr>
              <w:t xml:space="preserve">Bạn nên đề tên cụ thể của nhà tài trợ. Một lời cảm ơn trực tiếp là điều cần thiết, ngay cả khi bạn sử dụng các phương pháp liệt kê dưới đây. </w:t>
            </w:r>
          </w:p>
          <w:p w:rsidR="00B5481F" w:rsidRPr="00AE3457" w:rsidRDefault="00217319" w:rsidP="00B70785">
            <w:pPr>
              <w:rPr>
                <w:rFonts w:ascii="Tahoma" w:hAnsi="Tahoma" w:cs="Tahoma"/>
                <w:lang w:val="vi-VN"/>
              </w:rPr>
            </w:pPr>
            <w:r w:rsidRPr="00AE3457">
              <w:rPr>
                <w:rFonts w:ascii="Tahoma" w:hAnsi="Tahoma" w:cs="Tahoma"/>
                <w:lang w:val="vi-VN"/>
              </w:rPr>
              <w:t xml:space="preserve">Việc cảm ơn nhà tài trợ bao gồm các cách được bổ sung sau đây. Ngoài ra còn có những cách khác không nằm trong danh sách này: </w:t>
            </w:r>
          </w:p>
          <w:p w:rsidR="00B5481F" w:rsidRPr="00AE3457" w:rsidRDefault="00217319" w:rsidP="00621576">
            <w:pPr>
              <w:pStyle w:val="ListParagraph"/>
              <w:numPr>
                <w:ilvl w:val="0"/>
                <w:numId w:val="53"/>
              </w:numPr>
              <w:spacing w:after="0" w:line="240" w:lineRule="auto"/>
              <w:rPr>
                <w:rFonts w:ascii="Tahoma" w:hAnsi="Tahoma" w:cs="Tahoma"/>
                <w:lang w:val="vi-VN"/>
              </w:rPr>
            </w:pPr>
            <w:r w:rsidRPr="00AE3457">
              <w:rPr>
                <w:rFonts w:ascii="Tahoma" w:hAnsi="Tahoma" w:cs="Tahoma"/>
                <w:lang w:val="vi-VN"/>
              </w:rPr>
              <w:t xml:space="preserve">Liệt kê tên các nhà tài trợ trong báo cáo dự án. </w:t>
            </w:r>
          </w:p>
          <w:p w:rsidR="00B5481F" w:rsidRPr="00AE3457" w:rsidRDefault="00217319" w:rsidP="00621576">
            <w:pPr>
              <w:pStyle w:val="ListParagraph"/>
              <w:numPr>
                <w:ilvl w:val="0"/>
                <w:numId w:val="53"/>
              </w:numPr>
              <w:spacing w:after="0" w:line="240" w:lineRule="auto"/>
              <w:rPr>
                <w:rFonts w:ascii="Tahoma" w:hAnsi="Tahoma" w:cs="Tahoma"/>
                <w:lang w:val="vi-VN"/>
              </w:rPr>
            </w:pPr>
            <w:r w:rsidRPr="00AE3457">
              <w:rPr>
                <w:rFonts w:ascii="Tahoma" w:hAnsi="Tahoma" w:cs="Tahoma"/>
                <w:lang w:val="vi-VN"/>
              </w:rPr>
              <w:t xml:space="preserve">Liệt kê các nhà tài trợ trong báo cáo hàng năm của NPO. </w:t>
            </w:r>
          </w:p>
          <w:p w:rsidR="00B5481F" w:rsidRPr="008D5C3F" w:rsidRDefault="00217319" w:rsidP="00621576">
            <w:pPr>
              <w:pStyle w:val="ListParagraph"/>
              <w:numPr>
                <w:ilvl w:val="0"/>
                <w:numId w:val="53"/>
              </w:numPr>
              <w:spacing w:after="0" w:line="240" w:lineRule="auto"/>
              <w:rPr>
                <w:rFonts w:ascii="Tahoma" w:hAnsi="Tahoma" w:cs="Tahoma"/>
              </w:rPr>
            </w:pPr>
            <w:r w:rsidRPr="008D5C3F">
              <w:rPr>
                <w:rFonts w:ascii="Tahoma" w:hAnsi="Tahoma" w:cs="Tahoma"/>
              </w:rPr>
              <w:t xml:space="preserve">Giấy khen. </w:t>
            </w:r>
          </w:p>
          <w:p w:rsidR="00B5481F" w:rsidRPr="008D5C3F" w:rsidRDefault="00217319" w:rsidP="00621576">
            <w:pPr>
              <w:pStyle w:val="ListParagraph"/>
              <w:numPr>
                <w:ilvl w:val="0"/>
                <w:numId w:val="53"/>
              </w:numPr>
              <w:spacing w:after="0" w:line="240" w:lineRule="auto"/>
              <w:rPr>
                <w:rFonts w:ascii="Tahoma" w:hAnsi="Tahoma" w:cs="Tahoma"/>
              </w:rPr>
            </w:pPr>
            <w:r w:rsidRPr="008D5C3F">
              <w:rPr>
                <w:rFonts w:ascii="Tahoma" w:hAnsi="Tahoma" w:cs="Tahoma"/>
              </w:rPr>
              <w:t xml:space="preserve">Liệt kê các nhà tài trợ trên trang web của NPO. </w:t>
            </w:r>
          </w:p>
          <w:p w:rsidR="00B5481F" w:rsidRPr="008D5C3F" w:rsidRDefault="00217319" w:rsidP="00621576">
            <w:pPr>
              <w:pStyle w:val="ListParagraph"/>
              <w:numPr>
                <w:ilvl w:val="0"/>
                <w:numId w:val="53"/>
              </w:numPr>
              <w:spacing w:after="0" w:line="240" w:lineRule="auto"/>
              <w:rPr>
                <w:rFonts w:ascii="Tahoma" w:hAnsi="Tahoma" w:cs="Tahoma"/>
              </w:rPr>
            </w:pPr>
            <w:r w:rsidRPr="008D5C3F">
              <w:rPr>
                <w:rFonts w:ascii="Tahoma" w:hAnsi="Tahoma" w:cs="Tahoma"/>
              </w:rPr>
              <w:t xml:space="preserve">Công nhận trong các bản tin. </w:t>
            </w:r>
          </w:p>
          <w:p w:rsidR="00217319" w:rsidRPr="008D5C3F" w:rsidRDefault="00217319" w:rsidP="00217319">
            <w:pPr>
              <w:pStyle w:val="ListParagraph"/>
              <w:spacing w:after="0" w:line="240" w:lineRule="auto"/>
              <w:ind w:left="360"/>
              <w:rPr>
                <w:rFonts w:ascii="Tahoma" w:hAnsi="Tahoma" w:cs="Tahoma"/>
              </w:rPr>
            </w:pPr>
          </w:p>
          <w:p w:rsidR="00B5481F" w:rsidRPr="008D5C3F" w:rsidRDefault="00217319" w:rsidP="00B70785">
            <w:pPr>
              <w:rPr>
                <w:rFonts w:ascii="Tahoma" w:hAnsi="Tahoma" w:cs="Tahoma"/>
              </w:rPr>
            </w:pPr>
            <w:r w:rsidRPr="00E838E1">
              <w:rPr>
                <w:rFonts w:ascii="Tahoma" w:hAnsi="Tahoma" w:cs="Tahoma"/>
                <w:b/>
              </w:rPr>
              <w:t xml:space="preserve">Các NPO lâu năm: </w:t>
            </w:r>
            <w:r w:rsidRPr="00E838E1">
              <w:rPr>
                <w:rFonts w:ascii="Tahoma" w:hAnsi="Tahoma" w:cs="Tahoma"/>
              </w:rPr>
              <w:t>Việc tiếp tục thể hiện lòng biết ơn qua thư cảm ơn, các cuộc gọi cá nhân</w:t>
            </w:r>
            <w:r w:rsidR="002A4CA4" w:rsidRPr="00E838E1">
              <w:rPr>
                <w:rFonts w:ascii="Tahoma" w:hAnsi="Tahoma" w:cs="Tahoma"/>
              </w:rPr>
              <w:t>, các cuộc họp và/ hoặc các thiệp mời nhà tài trợ tham gia các lễ bế mạc dự án.</w:t>
            </w:r>
            <w:r w:rsidR="002A4CA4" w:rsidRPr="008D5C3F">
              <w:rPr>
                <w:rFonts w:ascii="Tahoma" w:hAnsi="Tahoma" w:cs="Tahoma"/>
              </w:rPr>
              <w:t xml:space="preserve"> </w:t>
            </w:r>
          </w:p>
          <w:p w:rsidR="00B5481F" w:rsidRPr="008D5C3F" w:rsidRDefault="002A4CA4" w:rsidP="002A4CA4">
            <w:pPr>
              <w:rPr>
                <w:rFonts w:ascii="Tahoma" w:hAnsi="Tahoma" w:cs="Tahoma"/>
              </w:rPr>
            </w:pPr>
            <w:r w:rsidRPr="008D5C3F">
              <w:rPr>
                <w:rFonts w:ascii="Tahoma" w:hAnsi="Tahoma" w:cs="Tahoma"/>
              </w:rPr>
              <w:t xml:space="preserve">Một số NPO tổ chức các sự kiện để cảm ơn nhà tài trợ và thông báo cho họ biết về các hoạt động của NPO. </w:t>
            </w:r>
          </w:p>
        </w:tc>
        <w:tc>
          <w:tcPr>
            <w:tcW w:w="1200" w:type="pct"/>
            <w:shd w:val="clear" w:color="auto" w:fill="D9D9D9" w:themeFill="background1" w:themeFillShade="D9"/>
          </w:tcPr>
          <w:p w:rsidR="00B5481F" w:rsidRPr="008D5C3F" w:rsidRDefault="002A4CA4" w:rsidP="00621576">
            <w:pPr>
              <w:pStyle w:val="ListParagraph"/>
              <w:numPr>
                <w:ilvl w:val="0"/>
                <w:numId w:val="54"/>
              </w:numPr>
              <w:spacing w:after="0" w:line="240" w:lineRule="auto"/>
              <w:rPr>
                <w:rFonts w:ascii="Tahoma" w:hAnsi="Tahoma" w:cs="Tahoma"/>
              </w:rPr>
            </w:pPr>
            <w:r w:rsidRPr="008D5C3F">
              <w:rPr>
                <w:rFonts w:ascii="Tahoma" w:hAnsi="Tahoma" w:cs="Tahoma"/>
              </w:rPr>
              <w:t xml:space="preserve">Cảm ơn nhà tài trợ là phép lịch sự thông thường. Các nhà tài trợ sẽ cảm thấy hài lòng khi </w:t>
            </w:r>
            <w:r w:rsidR="006C051A" w:rsidRPr="008D5C3F">
              <w:rPr>
                <w:rFonts w:ascii="Tahoma" w:hAnsi="Tahoma" w:cs="Tahoma"/>
              </w:rPr>
              <w:t xml:space="preserve">họ được biết ơn về khoản tài trợ của mình. </w:t>
            </w:r>
          </w:p>
          <w:p w:rsidR="00B5481F" w:rsidRPr="008D5C3F" w:rsidRDefault="006C051A" w:rsidP="00621576">
            <w:pPr>
              <w:pStyle w:val="ListParagraph"/>
              <w:numPr>
                <w:ilvl w:val="0"/>
                <w:numId w:val="54"/>
              </w:numPr>
              <w:spacing w:after="0" w:line="240" w:lineRule="auto"/>
              <w:rPr>
                <w:rFonts w:ascii="Tahoma" w:hAnsi="Tahoma" w:cs="Tahoma"/>
              </w:rPr>
            </w:pPr>
            <w:r w:rsidRPr="008D5C3F">
              <w:rPr>
                <w:rFonts w:ascii="Tahoma" w:hAnsi="Tahoma" w:cs="Tahoma"/>
              </w:rPr>
              <w:t xml:space="preserve">Thường xuyên cảm ơn các nhà tài trợ bằng văn bản sẽ làm cho NPO của bạn trở nên khác biệt theo hướng tích cực so với những NPO không gửi lời cảm ơn hay biên nhận tài trợ. </w:t>
            </w:r>
          </w:p>
          <w:p w:rsidR="00B5481F" w:rsidRPr="008D5C3F" w:rsidRDefault="006C051A" w:rsidP="00621576">
            <w:pPr>
              <w:pStyle w:val="ListParagraph"/>
              <w:numPr>
                <w:ilvl w:val="0"/>
                <w:numId w:val="54"/>
              </w:numPr>
              <w:spacing w:after="0" w:line="240" w:lineRule="auto"/>
              <w:rPr>
                <w:rFonts w:ascii="Tahoma" w:hAnsi="Tahoma" w:cs="Tahoma"/>
              </w:rPr>
            </w:pPr>
            <w:r w:rsidRPr="008D5C3F">
              <w:rPr>
                <w:rFonts w:ascii="Tahoma" w:hAnsi="Tahoma" w:cs="Tahoma"/>
              </w:rPr>
              <w:t xml:space="preserve">NPO của bạn nên gửi biên nhận tài trợ để xác nhận là đã nhận tiền tài trợ. </w:t>
            </w:r>
          </w:p>
          <w:p w:rsidR="00B5481F" w:rsidRPr="008D5C3F" w:rsidRDefault="006C051A" w:rsidP="00621576">
            <w:pPr>
              <w:pStyle w:val="ListParagraph"/>
              <w:numPr>
                <w:ilvl w:val="0"/>
                <w:numId w:val="54"/>
              </w:numPr>
              <w:spacing w:after="0" w:line="240" w:lineRule="auto"/>
              <w:rPr>
                <w:rFonts w:ascii="Tahoma" w:hAnsi="Tahoma" w:cs="Tahoma"/>
              </w:rPr>
            </w:pPr>
            <w:r w:rsidRPr="008D5C3F">
              <w:rPr>
                <w:rFonts w:ascii="Tahoma" w:hAnsi="Tahoma" w:cs="Tahoma"/>
              </w:rPr>
              <w:t xml:space="preserve">Các nhà tài trợ của bạn có thể cần đến các biên nhận này để bổ sung tài liệu tài trợ của họ. </w:t>
            </w:r>
          </w:p>
          <w:p w:rsidR="00B5481F" w:rsidRPr="008D5C3F" w:rsidRDefault="00B5481F" w:rsidP="00B70785">
            <w:pPr>
              <w:rPr>
                <w:rFonts w:ascii="Tahoma" w:hAnsi="Tahoma" w:cs="Tahoma"/>
              </w:rPr>
            </w:pPr>
          </w:p>
          <w:p w:rsidR="00B5481F" w:rsidRPr="008D5C3F" w:rsidRDefault="00B5481F" w:rsidP="00B70785">
            <w:pPr>
              <w:rPr>
                <w:rFonts w:ascii="Tahoma" w:hAnsi="Tahoma" w:cs="Tahoma"/>
              </w:rPr>
            </w:pPr>
          </w:p>
        </w:tc>
      </w:tr>
      <w:tr w:rsidR="00C74F38" w:rsidRPr="008D5C3F" w:rsidTr="00EF3E70">
        <w:trPr>
          <w:trHeight w:val="1920"/>
        </w:trPr>
        <w:tc>
          <w:tcPr>
            <w:tcW w:w="753" w:type="pct"/>
            <w:shd w:val="clear" w:color="auto" w:fill="D9D9D9" w:themeFill="background1" w:themeFillShade="D9"/>
          </w:tcPr>
          <w:p w:rsidR="00C74F38" w:rsidRPr="008D5C3F" w:rsidRDefault="00C74F38" w:rsidP="00E838E1">
            <w:pPr>
              <w:pStyle w:val="ListParagraph"/>
              <w:numPr>
                <w:ilvl w:val="0"/>
                <w:numId w:val="52"/>
              </w:numPr>
              <w:spacing w:after="0" w:line="240" w:lineRule="auto"/>
              <w:ind w:left="284"/>
              <w:rPr>
                <w:rFonts w:ascii="Tahoma" w:hAnsi="Tahoma" w:cs="Tahoma"/>
              </w:rPr>
            </w:pPr>
            <w:r w:rsidRPr="008D5C3F">
              <w:rPr>
                <w:rFonts w:ascii="Tahoma" w:hAnsi="Tahoma" w:cs="Tahoma"/>
              </w:rPr>
              <w:lastRenderedPageBreak/>
              <w:t xml:space="preserve">Giúp cho những nhà tài trợ luôn nắm bắt thông tin về tổ chức của bạn </w:t>
            </w:r>
          </w:p>
        </w:tc>
        <w:tc>
          <w:tcPr>
            <w:tcW w:w="959" w:type="pct"/>
            <w:shd w:val="clear" w:color="auto" w:fill="D9D9D9" w:themeFill="background1" w:themeFillShade="D9"/>
          </w:tcPr>
          <w:p w:rsidR="00C74F38" w:rsidRPr="008D5C3F" w:rsidRDefault="00C74F38" w:rsidP="00C74F38">
            <w:pPr>
              <w:rPr>
                <w:rFonts w:ascii="Tahoma" w:hAnsi="Tahoma" w:cs="Tahoma"/>
              </w:rPr>
            </w:pPr>
            <w:r w:rsidRPr="008D5C3F">
              <w:rPr>
                <w:rFonts w:ascii="Tahoma" w:hAnsi="Tahoma" w:cs="Tahoma"/>
              </w:rPr>
              <w:t xml:space="preserve">Luôn thông báo về các hoạt động trong cả năm của NPO của bạn cho nhà tài trợ và làm cho họ luôn liên quan đến các hoạt động này để họ sẵn sàng tiếp tục tài trợ trong tương lai. </w:t>
            </w:r>
          </w:p>
        </w:tc>
        <w:tc>
          <w:tcPr>
            <w:tcW w:w="2088" w:type="pct"/>
            <w:shd w:val="clear" w:color="auto" w:fill="D9D9D9" w:themeFill="background1" w:themeFillShade="D9"/>
          </w:tcPr>
          <w:p w:rsidR="00C74F38" w:rsidRPr="008D5C3F" w:rsidRDefault="00C74F38" w:rsidP="00FF5DB6">
            <w:pPr>
              <w:rPr>
                <w:rFonts w:ascii="Tahoma" w:hAnsi="Tahoma" w:cs="Tahoma"/>
              </w:rPr>
            </w:pPr>
            <w:r w:rsidRPr="008D5C3F">
              <w:rPr>
                <w:rFonts w:ascii="Tahoma" w:hAnsi="Tahoma" w:cs="Tahoma"/>
                <w:b/>
              </w:rPr>
              <w:t xml:space="preserve">Tất cả các NPO:  </w:t>
            </w:r>
            <w:r w:rsidRPr="008D5C3F">
              <w:rPr>
                <w:rFonts w:ascii="Tahoma" w:hAnsi="Tahoma" w:cs="Tahoma"/>
              </w:rPr>
              <w:t xml:space="preserve">Luôn thông báo các hoạt động và thành quả của NPO của bạn cho các nhà tài trợ để họ biết được tác động của khoản tài trợ. Điều này bao gồm việc gửi cho nhà tài trợ bản tin của NPO và các ấn phẩm được cập nhật khác và mời họ đến các sự kiện của NPO. </w:t>
            </w:r>
          </w:p>
          <w:p w:rsidR="00C74F38" w:rsidRPr="008D5C3F" w:rsidRDefault="00C74F38" w:rsidP="00FF5DB6">
            <w:pPr>
              <w:rPr>
                <w:rFonts w:ascii="Tahoma" w:hAnsi="Tahoma" w:cs="Tahoma"/>
                <w:b/>
              </w:rPr>
            </w:pPr>
          </w:p>
          <w:p w:rsidR="00C74F38" w:rsidRPr="00E838E1" w:rsidRDefault="00C74F38" w:rsidP="00FF5DB6">
            <w:pPr>
              <w:rPr>
                <w:rFonts w:ascii="Tahoma" w:hAnsi="Tahoma" w:cs="Tahoma"/>
              </w:rPr>
            </w:pPr>
            <w:r w:rsidRPr="00E838E1">
              <w:rPr>
                <w:rFonts w:ascii="Tahoma" w:hAnsi="Tahoma" w:cs="Tahoma"/>
                <w:b/>
              </w:rPr>
              <w:t xml:space="preserve">Các NPO lâu năm: </w:t>
            </w:r>
            <w:r w:rsidR="009B095E" w:rsidRPr="00E838E1">
              <w:rPr>
                <w:rFonts w:ascii="Tahoma" w:hAnsi="Tahoma" w:cs="Tahoma"/>
              </w:rPr>
              <w:t>Có những cách để nhận ra nhà tài trợ nào có thể hợp tác lâu dài với</w:t>
            </w:r>
            <w:r w:rsidR="00DC7491" w:rsidRPr="00E838E1">
              <w:rPr>
                <w:rFonts w:ascii="Tahoma" w:hAnsi="Tahoma" w:cs="Tahoma"/>
              </w:rPr>
              <w:t xml:space="preserve"> NPO của</w:t>
            </w:r>
            <w:r w:rsidR="009B095E" w:rsidRPr="00E838E1">
              <w:rPr>
                <w:rFonts w:ascii="Tahoma" w:hAnsi="Tahoma" w:cs="Tahoma"/>
              </w:rPr>
              <w:t xml:space="preserve"> bạn, bao gồm:</w:t>
            </w:r>
            <w:r w:rsidRPr="00E838E1">
              <w:rPr>
                <w:rFonts w:ascii="Tahoma" w:hAnsi="Tahoma" w:cs="Tahoma"/>
              </w:rPr>
              <w:t xml:space="preserve"> </w:t>
            </w:r>
          </w:p>
          <w:p w:rsidR="009B095E" w:rsidRPr="00E838E1" w:rsidRDefault="00802CB9" w:rsidP="00621576">
            <w:pPr>
              <w:pStyle w:val="ListParagraph"/>
              <w:numPr>
                <w:ilvl w:val="0"/>
                <w:numId w:val="55"/>
              </w:numPr>
              <w:spacing w:after="0" w:line="240" w:lineRule="auto"/>
              <w:rPr>
                <w:rFonts w:ascii="Tahoma" w:hAnsi="Tahoma" w:cs="Tahoma"/>
              </w:rPr>
            </w:pPr>
            <w:r w:rsidRPr="00E838E1">
              <w:rPr>
                <w:rFonts w:ascii="Tahoma" w:hAnsi="Tahoma" w:cs="Tahoma"/>
              </w:rPr>
              <w:t>Soạn thảo một bài viết về</w:t>
            </w:r>
            <w:r w:rsidR="009B095E" w:rsidRPr="00E838E1">
              <w:rPr>
                <w:rFonts w:ascii="Tahoma" w:hAnsi="Tahoma" w:cs="Tahoma"/>
              </w:rPr>
              <w:t xml:space="preserve"> tác động từ sự đóng góp của nhà tài trợ. </w:t>
            </w:r>
          </w:p>
          <w:p w:rsidR="00C74F38" w:rsidRPr="00E838E1" w:rsidRDefault="009B095E" w:rsidP="00621576">
            <w:pPr>
              <w:pStyle w:val="ListParagraph"/>
              <w:numPr>
                <w:ilvl w:val="0"/>
                <w:numId w:val="55"/>
              </w:numPr>
              <w:spacing w:after="0" w:line="240" w:lineRule="auto"/>
              <w:rPr>
                <w:rFonts w:ascii="Tahoma" w:hAnsi="Tahoma" w:cs="Tahoma"/>
              </w:rPr>
            </w:pPr>
            <w:r w:rsidRPr="00E838E1">
              <w:rPr>
                <w:rFonts w:ascii="Tahoma" w:hAnsi="Tahoma" w:cs="Tahoma"/>
              </w:rPr>
              <w:t xml:space="preserve">Công nhận đóng góp của nhà tài trợ đối với NPO trên các trang phương tiện truyền thông xã hội của NPO. </w:t>
            </w:r>
          </w:p>
          <w:p w:rsidR="009B095E" w:rsidRPr="00E838E1" w:rsidRDefault="009B095E" w:rsidP="00621576">
            <w:pPr>
              <w:pStyle w:val="ListParagraph"/>
              <w:numPr>
                <w:ilvl w:val="0"/>
                <w:numId w:val="55"/>
              </w:numPr>
              <w:spacing w:after="0" w:line="240" w:lineRule="auto"/>
              <w:rPr>
                <w:rFonts w:ascii="Tahoma" w:hAnsi="Tahoma" w:cs="Tahoma"/>
              </w:rPr>
            </w:pPr>
            <w:r w:rsidRPr="00E838E1">
              <w:rPr>
                <w:rFonts w:ascii="Tahoma" w:hAnsi="Tahoma" w:cs="Tahoma"/>
              </w:rPr>
              <w:t>Công nhận đóng góp của nhà tài trợ đối với NPO trên các trang phương tiện truyền thông xã hội của nhà tài trợ.</w:t>
            </w:r>
          </w:p>
          <w:p w:rsidR="00C74F38" w:rsidRPr="008D5C3F" w:rsidRDefault="009B095E" w:rsidP="00621576">
            <w:pPr>
              <w:pStyle w:val="ListParagraph"/>
              <w:numPr>
                <w:ilvl w:val="0"/>
                <w:numId w:val="55"/>
              </w:numPr>
              <w:spacing w:after="0" w:line="240" w:lineRule="auto"/>
              <w:rPr>
                <w:rFonts w:ascii="Tahoma" w:hAnsi="Tahoma" w:cs="Tahoma"/>
              </w:rPr>
            </w:pPr>
            <w:r w:rsidRPr="00E838E1">
              <w:rPr>
                <w:rFonts w:ascii="Tahoma" w:hAnsi="Tahoma" w:cs="Tahoma"/>
              </w:rPr>
              <w:t>Khi bạn được phỏng vấn trên các phương tiện truyền thông, hãy nhắc đến những đóng góp của nhà tài trợ.</w:t>
            </w:r>
            <w:r w:rsidRPr="008D5C3F">
              <w:rPr>
                <w:rFonts w:ascii="Tahoma" w:hAnsi="Tahoma" w:cs="Tahoma"/>
              </w:rPr>
              <w:t xml:space="preserve"> </w:t>
            </w:r>
          </w:p>
        </w:tc>
        <w:tc>
          <w:tcPr>
            <w:tcW w:w="1200" w:type="pct"/>
            <w:shd w:val="clear" w:color="auto" w:fill="D9D9D9" w:themeFill="background1" w:themeFillShade="D9"/>
          </w:tcPr>
          <w:p w:rsidR="00C74F38" w:rsidRPr="008D5C3F" w:rsidRDefault="009B095E" w:rsidP="009B095E">
            <w:pPr>
              <w:rPr>
                <w:rFonts w:ascii="Tahoma" w:hAnsi="Tahoma" w:cs="Tahoma"/>
              </w:rPr>
            </w:pPr>
            <w:r w:rsidRPr="008D5C3F">
              <w:rPr>
                <w:rFonts w:ascii="Tahoma" w:hAnsi="Tahoma" w:cs="Tahoma"/>
              </w:rPr>
              <w:t xml:space="preserve">Bằng cách thông báo và làm cho nhà tài trợ liên quan đến các hoạt động của NPO, bạn sẽ làm tăng khả năng họ sẽ tiếp tục tài trợ. </w:t>
            </w:r>
          </w:p>
        </w:tc>
      </w:tr>
      <w:tr w:rsidR="00284E24" w:rsidRPr="008D5C3F" w:rsidTr="00E838E1">
        <w:trPr>
          <w:trHeight w:val="8118"/>
        </w:trPr>
        <w:tc>
          <w:tcPr>
            <w:tcW w:w="753" w:type="pct"/>
            <w:shd w:val="clear" w:color="auto" w:fill="D9D9D9" w:themeFill="background1" w:themeFillShade="D9"/>
          </w:tcPr>
          <w:p w:rsidR="00284E24" w:rsidRPr="008D5C3F" w:rsidRDefault="002D74F2" w:rsidP="00E838E1">
            <w:pPr>
              <w:pStyle w:val="ListParagraph"/>
              <w:numPr>
                <w:ilvl w:val="0"/>
                <w:numId w:val="52"/>
              </w:numPr>
              <w:spacing w:after="0" w:line="240" w:lineRule="auto"/>
              <w:ind w:left="284"/>
              <w:rPr>
                <w:rFonts w:ascii="Tahoma" w:hAnsi="Tahoma" w:cs="Tahoma"/>
              </w:rPr>
            </w:pPr>
            <w:r w:rsidRPr="008D5C3F">
              <w:rPr>
                <w:rFonts w:ascii="Tahoma" w:hAnsi="Tahoma" w:cs="Tahoma"/>
              </w:rPr>
              <w:lastRenderedPageBreak/>
              <w:t xml:space="preserve">Luyện tập </w:t>
            </w:r>
            <w:r w:rsidR="00121FFC" w:rsidRPr="008D5C3F">
              <w:rPr>
                <w:rFonts w:ascii="Tahoma" w:hAnsi="Tahoma" w:cs="Tahoma"/>
              </w:rPr>
              <w:t xml:space="preserve">chính sách đãi ngộ </w:t>
            </w:r>
            <w:r w:rsidR="007B565D" w:rsidRPr="008D5C3F">
              <w:rPr>
                <w:rFonts w:ascii="Tahoma" w:hAnsi="Tahoma" w:cs="Tahoma"/>
              </w:rPr>
              <w:t xml:space="preserve">nhà tài trợ </w:t>
            </w:r>
          </w:p>
        </w:tc>
        <w:tc>
          <w:tcPr>
            <w:tcW w:w="959" w:type="pct"/>
            <w:shd w:val="clear" w:color="auto" w:fill="D9D9D9" w:themeFill="background1" w:themeFillShade="D9"/>
          </w:tcPr>
          <w:p w:rsidR="00284E24" w:rsidRPr="008D5C3F" w:rsidRDefault="002D74F2" w:rsidP="002D74F2">
            <w:pPr>
              <w:rPr>
                <w:rFonts w:ascii="Tahoma" w:hAnsi="Tahoma" w:cs="Tahoma"/>
              </w:rPr>
            </w:pPr>
            <w:r w:rsidRPr="008D5C3F">
              <w:rPr>
                <w:rFonts w:ascii="Tahoma" w:hAnsi="Tahoma" w:cs="Tahoma"/>
              </w:rPr>
              <w:t xml:space="preserve">Tìm hiểu xem các nhà tài trợ lớn muốn liên quan đến NPO của bạn như thế nào, và tôn trọng sở thích của họ. </w:t>
            </w:r>
          </w:p>
        </w:tc>
        <w:tc>
          <w:tcPr>
            <w:tcW w:w="2088" w:type="pct"/>
            <w:shd w:val="clear" w:color="auto" w:fill="D9D9D9" w:themeFill="background1" w:themeFillShade="D9"/>
          </w:tcPr>
          <w:p w:rsidR="00E838E1" w:rsidRDefault="002D74F2" w:rsidP="00E838E1">
            <w:pPr>
              <w:spacing w:line="240" w:lineRule="auto"/>
              <w:rPr>
                <w:rFonts w:ascii="Tahoma" w:hAnsi="Tahoma" w:cs="Tahoma"/>
              </w:rPr>
            </w:pPr>
            <w:r w:rsidRPr="00E838E1">
              <w:rPr>
                <w:rFonts w:ascii="Tahoma" w:hAnsi="Tahoma" w:cs="Tahoma"/>
                <w:b/>
              </w:rPr>
              <w:t xml:space="preserve">Các NPO lâu năm: </w:t>
            </w:r>
            <w:r w:rsidR="00284E24" w:rsidRPr="00E838E1">
              <w:rPr>
                <w:rFonts w:ascii="Tahoma" w:hAnsi="Tahoma" w:cs="Tahoma"/>
                <w:b/>
              </w:rPr>
              <w:t xml:space="preserve"> </w:t>
            </w:r>
            <w:r w:rsidRPr="00E838E1">
              <w:rPr>
                <w:rFonts w:ascii="Tahoma" w:hAnsi="Tahoma" w:cs="Tahoma"/>
              </w:rPr>
              <w:t xml:space="preserve">Lượng thông tin được gửi đến các nhà tài trợ lớn nên dựa vào mức độ quan tâm của họ. NPO của bạn có thể phát triển các phương án hợp tác và trao đổi với nhà tài trợ. (Nên nhớ rằng các phương án phải có khả năng thực hiện được đối với NPO của bạn.) </w:t>
            </w:r>
            <w:r w:rsidR="00E838E1">
              <w:rPr>
                <w:rFonts w:ascii="Tahoma" w:hAnsi="Tahoma" w:cs="Tahoma"/>
              </w:rPr>
              <w:t xml:space="preserve"> </w:t>
            </w:r>
          </w:p>
          <w:p w:rsidR="00E838E1" w:rsidRDefault="001D7F7B" w:rsidP="00E838E1">
            <w:pPr>
              <w:spacing w:line="240" w:lineRule="auto"/>
              <w:rPr>
                <w:rFonts w:ascii="Tahoma" w:hAnsi="Tahoma" w:cs="Tahoma"/>
              </w:rPr>
            </w:pPr>
            <w:r w:rsidRPr="00E838E1">
              <w:rPr>
                <w:rFonts w:ascii="Tahoma" w:hAnsi="Tahoma" w:cs="Tahoma"/>
              </w:rPr>
              <w:t>Ví dụ, trước khi nhận tài trợ, bạn có thể hỏi nhà tài trợ rằng:” Bạn muốn được thông báo về dự án như thế nào? Phương án thứ nhất là nhận báo cáo dự án giữa kỳ và cuối kỳ; Phương án 2 là nhận cả báo cáo và bản tin hàng tháng qua mạng; và phương án 3 là nhận báo cáo, bản tin và gặp trực tiếp chúng tôi vào mỗi quý. Phương án nào là tốt nhất cho bạn?” Hãy cố gắng tìm hiểu sở thích của nhà tài trợ thông qua văn bản trên giấy hoặc thỏa thuận tài trợ hoặc email xác nhận.</w:t>
            </w:r>
            <w:r w:rsidRPr="008D5C3F">
              <w:rPr>
                <w:rFonts w:ascii="Tahoma" w:hAnsi="Tahoma" w:cs="Tahoma"/>
              </w:rPr>
              <w:t xml:space="preserve"> </w:t>
            </w:r>
          </w:p>
          <w:p w:rsidR="00E838E1" w:rsidRDefault="001D7F7B" w:rsidP="00E838E1">
            <w:pPr>
              <w:spacing w:line="240" w:lineRule="auto"/>
              <w:rPr>
                <w:rFonts w:ascii="Tahoma" w:hAnsi="Tahoma" w:cs="Tahoma"/>
              </w:rPr>
            </w:pPr>
            <w:r w:rsidRPr="008D5C3F">
              <w:rPr>
                <w:rFonts w:ascii="Tahoma" w:hAnsi="Tahoma" w:cs="Tahoma"/>
              </w:rPr>
              <w:t>Đối với một số NPO, việc cung cấp các gói phúc lợi cho nhà tài trợ có thể đem lại hiệu quả. Có những phúc lợi mà nhà tài trợ nhận được dựa vào quy mô tài trợ. Ví dụ, một tổ chức nghệ thuật có thể cung cấp cho</w:t>
            </w:r>
            <w:r w:rsidR="00802CB9">
              <w:rPr>
                <w:rFonts w:ascii="Tahoma" w:hAnsi="Tahoma" w:cs="Tahoma"/>
              </w:rPr>
              <w:t xml:space="preserve"> các nhà tài trợ </w:t>
            </w:r>
            <w:r w:rsidR="00121FFC" w:rsidRPr="008D5C3F">
              <w:rPr>
                <w:rFonts w:ascii="Tahoma" w:hAnsi="Tahoma" w:cs="Tahoma"/>
              </w:rPr>
              <w:t xml:space="preserve">đã ủng hộ </w:t>
            </w:r>
            <w:r w:rsidRPr="008D5C3F">
              <w:rPr>
                <w:rFonts w:ascii="Tahoma" w:hAnsi="Tahoma" w:cs="Tahoma"/>
              </w:rPr>
              <w:t>4 triệu VND hoặc hơn</w:t>
            </w:r>
            <w:r w:rsidR="00121FFC" w:rsidRPr="008D5C3F">
              <w:rPr>
                <w:rFonts w:ascii="Tahoma" w:hAnsi="Tahoma" w:cs="Tahoma"/>
              </w:rPr>
              <w:t xml:space="preserve"> </w:t>
            </w:r>
            <w:r w:rsidRPr="008D5C3F">
              <w:rPr>
                <w:rFonts w:ascii="Tahoma" w:hAnsi="Tahoma" w:cs="Tahoma"/>
              </w:rPr>
              <w:t xml:space="preserve">những tấm vé miễn phí </w:t>
            </w:r>
            <w:r w:rsidR="00121FFC" w:rsidRPr="008D5C3F">
              <w:rPr>
                <w:rFonts w:ascii="Tahoma" w:hAnsi="Tahoma" w:cs="Tahoma"/>
              </w:rPr>
              <w:t>xem những buổi biểu diễn</w:t>
            </w:r>
            <w:r w:rsidR="00802CB9">
              <w:rPr>
                <w:rFonts w:ascii="Tahoma" w:hAnsi="Tahoma" w:cs="Tahoma"/>
              </w:rPr>
              <w:t xml:space="preserve">; và đối với những nhà tài trợ </w:t>
            </w:r>
            <w:r w:rsidR="00121FFC" w:rsidRPr="008D5C3F">
              <w:rPr>
                <w:rFonts w:ascii="Tahoma" w:hAnsi="Tahoma" w:cs="Tahoma"/>
              </w:rPr>
              <w:t xml:space="preserve">đã ủng hộ 5 triệu VND sẽ được đề tên trong danh sách vinh dự ở thính phòng. Để xem ví dụ về gói phúc lợi của các nhà tài trợ, xem </w:t>
            </w:r>
          </w:p>
          <w:p w:rsidR="00284E24" w:rsidRPr="008D5C3F" w:rsidRDefault="00121FFC" w:rsidP="00E838E1">
            <w:pPr>
              <w:spacing w:line="240" w:lineRule="auto"/>
              <w:rPr>
                <w:rFonts w:ascii="Tahoma" w:hAnsi="Tahoma" w:cs="Tahoma"/>
              </w:rPr>
            </w:pPr>
            <w:r w:rsidRPr="008D5C3F">
              <w:rPr>
                <w:rFonts w:ascii="Tahoma" w:hAnsi="Tahoma" w:cs="Tahoma"/>
                <w:b/>
              </w:rPr>
              <w:t xml:space="preserve">Đính kèm 9 – Thư giới thiệu LIN “Rút ngắn khoảng cách” gửi đến các doanh nghiệp. </w:t>
            </w:r>
          </w:p>
        </w:tc>
        <w:tc>
          <w:tcPr>
            <w:tcW w:w="1200" w:type="pct"/>
            <w:shd w:val="clear" w:color="auto" w:fill="D9D9D9" w:themeFill="background1" w:themeFillShade="D9"/>
          </w:tcPr>
          <w:p w:rsidR="00284E24" w:rsidRPr="008D5C3F" w:rsidRDefault="007B565D" w:rsidP="00FF5DB6">
            <w:pPr>
              <w:rPr>
                <w:rFonts w:ascii="Tahoma" w:hAnsi="Tahoma" w:cs="Tahoma"/>
              </w:rPr>
            </w:pPr>
            <w:r w:rsidRPr="008D5C3F">
              <w:rPr>
                <w:rFonts w:ascii="Tahoma" w:hAnsi="Tahoma" w:cs="Tahoma"/>
              </w:rPr>
              <w:t>Chính sách tốt để đãi ngộ nhà tài trợ sẽ giúp phát triển mối quan hệ hiệu quả giữa NPO và nhà tài trợ chính. Bằng cách tôn trọng sở thích của nhà tài trợ qua lượng thông tin mà họ nhận được, bạn c</w:t>
            </w:r>
            <w:r w:rsidR="00094EA9">
              <w:rPr>
                <w:rFonts w:ascii="Tahoma" w:hAnsi="Tahoma" w:cs="Tahoma"/>
              </w:rPr>
              <w:t>ó thể bảo đảm rằng họ cảm  thấy</w:t>
            </w:r>
            <w:r w:rsidRPr="008D5C3F">
              <w:rPr>
                <w:rFonts w:ascii="Tahoma" w:hAnsi="Tahoma" w:cs="Tahoma"/>
              </w:rPr>
              <w:t xml:space="preserve"> được thông báo và được tham gia . Bạn cũng chắc chắn rằng bạn không cung cấp cho họ nhiều thông tin hơn họ muốn. </w:t>
            </w:r>
          </w:p>
          <w:p w:rsidR="00284E24" w:rsidRPr="008D5C3F" w:rsidRDefault="007B565D" w:rsidP="00FF5DB6">
            <w:pPr>
              <w:rPr>
                <w:rFonts w:ascii="Tahoma" w:hAnsi="Tahoma" w:cs="Tahoma"/>
              </w:rPr>
            </w:pPr>
            <w:r w:rsidRPr="008D5C3F">
              <w:rPr>
                <w:rFonts w:ascii="Tahoma" w:hAnsi="Tahoma" w:cs="Tahoma"/>
              </w:rPr>
              <w:t xml:space="preserve">Các nhà tài trợ đáng tin cậy có thể giúp giới thiệu cho NPO của bạn những tổ chức khác có nhã ý muốn tài trợ cho NPO của bạn. Điều này giúp NPO của bạn phát triển bền vững và tăng số tiền tài trợ dài hạn.  </w:t>
            </w:r>
          </w:p>
          <w:p w:rsidR="00284E24" w:rsidRPr="008D5C3F" w:rsidRDefault="00284E24" w:rsidP="00FF5DB6">
            <w:pPr>
              <w:rPr>
                <w:rFonts w:ascii="Tahoma" w:hAnsi="Tahoma" w:cs="Tahoma"/>
              </w:rPr>
            </w:pPr>
          </w:p>
        </w:tc>
      </w:tr>
      <w:tr w:rsidR="00284E24" w:rsidRPr="008D5C3F" w:rsidTr="00EF3E70">
        <w:trPr>
          <w:trHeight w:val="4881"/>
        </w:trPr>
        <w:tc>
          <w:tcPr>
            <w:tcW w:w="753" w:type="pct"/>
            <w:shd w:val="clear" w:color="auto" w:fill="D9D9D9" w:themeFill="background1" w:themeFillShade="D9"/>
          </w:tcPr>
          <w:p w:rsidR="00284E24" w:rsidRPr="008D5C3F" w:rsidRDefault="00FF5DB6" w:rsidP="00E838E1">
            <w:pPr>
              <w:pStyle w:val="ListParagraph"/>
              <w:numPr>
                <w:ilvl w:val="0"/>
                <w:numId w:val="52"/>
              </w:numPr>
              <w:spacing w:after="0" w:line="240" w:lineRule="auto"/>
              <w:ind w:left="284"/>
              <w:rPr>
                <w:rFonts w:ascii="Tahoma" w:hAnsi="Tahoma" w:cs="Tahoma"/>
              </w:rPr>
            </w:pPr>
            <w:r w:rsidRPr="008D5C3F">
              <w:rPr>
                <w:rFonts w:ascii="Tahoma" w:hAnsi="Tahoma" w:cs="Tahoma"/>
              </w:rPr>
              <w:lastRenderedPageBreak/>
              <w:t xml:space="preserve">Điểm lại quá trình gây quỹ và điều chỉnh kế hoạch gây quỹ nếu cần. </w:t>
            </w:r>
          </w:p>
        </w:tc>
        <w:tc>
          <w:tcPr>
            <w:tcW w:w="959" w:type="pct"/>
            <w:shd w:val="clear" w:color="auto" w:fill="D9D9D9" w:themeFill="background1" w:themeFillShade="D9"/>
          </w:tcPr>
          <w:p w:rsidR="00284E24" w:rsidRPr="008D5C3F" w:rsidRDefault="00FF5DB6" w:rsidP="00FF5DB6">
            <w:pPr>
              <w:rPr>
                <w:rFonts w:ascii="Tahoma" w:hAnsi="Tahoma" w:cs="Tahoma"/>
              </w:rPr>
            </w:pPr>
            <w:r w:rsidRPr="008D5C3F">
              <w:rPr>
                <w:rFonts w:ascii="Tahoma" w:hAnsi="Tahoma" w:cs="Tahoma"/>
              </w:rPr>
              <w:t xml:space="preserve">Giám sát khoản tài trợ nhận được và so sánh chúng với ngân sách nguồn thu cho dự án. </w:t>
            </w:r>
          </w:p>
          <w:p w:rsidR="00284E24" w:rsidRPr="008D5C3F" w:rsidRDefault="00284E24" w:rsidP="00FF5DB6">
            <w:pPr>
              <w:rPr>
                <w:rFonts w:ascii="Tahoma" w:hAnsi="Tahoma" w:cs="Tahoma"/>
              </w:rPr>
            </w:pPr>
          </w:p>
        </w:tc>
        <w:tc>
          <w:tcPr>
            <w:tcW w:w="2088" w:type="pct"/>
            <w:shd w:val="clear" w:color="auto" w:fill="D9D9D9" w:themeFill="background1" w:themeFillShade="D9"/>
          </w:tcPr>
          <w:p w:rsidR="00284E24" w:rsidRPr="008D5C3F" w:rsidRDefault="00FF5DB6" w:rsidP="00FF5DB6">
            <w:pPr>
              <w:rPr>
                <w:rFonts w:ascii="Tahoma" w:hAnsi="Tahoma" w:cs="Tahoma"/>
              </w:rPr>
            </w:pPr>
            <w:r w:rsidRPr="008D5C3F">
              <w:rPr>
                <w:rFonts w:ascii="Tahoma" w:hAnsi="Tahoma" w:cs="Tahoma"/>
              </w:rPr>
              <w:t xml:space="preserve">Nếu số tiền thu được từ các nguồn thu không đạt được mục tiêu trong ngân sách nguồn thu của bạn, bạn hãy cố gắng xác định lại nguyên nhân. </w:t>
            </w:r>
          </w:p>
          <w:p w:rsidR="00284E24" w:rsidRPr="008D5C3F" w:rsidRDefault="00FF5DB6" w:rsidP="00621576">
            <w:pPr>
              <w:pStyle w:val="ListParagraph"/>
              <w:numPr>
                <w:ilvl w:val="0"/>
                <w:numId w:val="56"/>
              </w:numPr>
              <w:spacing w:after="0" w:line="240" w:lineRule="auto"/>
              <w:rPr>
                <w:rFonts w:ascii="Tahoma" w:hAnsi="Tahoma" w:cs="Tahoma"/>
              </w:rPr>
            </w:pPr>
            <w:r w:rsidRPr="008D5C3F">
              <w:rPr>
                <w:rFonts w:ascii="Tahoma" w:hAnsi="Tahoma" w:cs="Tahoma"/>
              </w:rPr>
              <w:t xml:space="preserve">Bạn có thực hiện kế hoạch gây quỹ đúng như dự định không? </w:t>
            </w:r>
          </w:p>
          <w:p w:rsidR="00654607" w:rsidRDefault="00FF5DB6" w:rsidP="00654607">
            <w:pPr>
              <w:pStyle w:val="ListParagraph"/>
              <w:numPr>
                <w:ilvl w:val="0"/>
                <w:numId w:val="56"/>
              </w:numPr>
              <w:spacing w:after="0" w:line="240" w:lineRule="auto"/>
              <w:rPr>
                <w:rFonts w:ascii="Tahoma" w:hAnsi="Tahoma" w:cs="Tahoma"/>
              </w:rPr>
            </w:pPr>
            <w:r w:rsidRPr="008D5C3F">
              <w:rPr>
                <w:rFonts w:ascii="Tahoma" w:hAnsi="Tahoma" w:cs="Tahoma"/>
              </w:rPr>
              <w:t xml:space="preserve">Nếu bạn đang thực hiện kế hoạch gây quỹ đúng như dự định, bạn có thể thay đổi những gì trong phương pháp </w:t>
            </w:r>
            <w:r w:rsidR="00654607">
              <w:rPr>
                <w:rFonts w:ascii="Tahoma" w:hAnsi="Tahoma" w:cs="Tahoma"/>
              </w:rPr>
              <w:t>để tạo ra nguồn thu nhiều hơn?</w:t>
            </w:r>
          </w:p>
          <w:p w:rsidR="00284E24" w:rsidRPr="00654607" w:rsidRDefault="0042072C" w:rsidP="00654607">
            <w:pPr>
              <w:pStyle w:val="ListParagraph"/>
              <w:numPr>
                <w:ilvl w:val="0"/>
                <w:numId w:val="56"/>
              </w:numPr>
              <w:spacing w:after="0" w:line="240" w:lineRule="auto"/>
              <w:rPr>
                <w:rFonts w:ascii="Tahoma" w:hAnsi="Tahoma" w:cs="Tahoma"/>
              </w:rPr>
            </w:pPr>
            <w:r w:rsidRPr="00654607">
              <w:rPr>
                <w:rFonts w:ascii="Tahoma" w:hAnsi="Tahoma" w:cs="Tahoma"/>
              </w:rPr>
              <w:t>Việc tìm hiểu về sự hài lòng của nhà tài trợ có thể giúp bạn nhận ra những điểm chưa đúng và cách để sửa chữa nó. Các nhà tài trợ có vui lòng không? Hãy xin những nhận xét từ những nhà tài trợ lần đầu tiên, những nhà tài trợ thân thiết, và – nếu có thể -- những nhà tài trợ cũ không còn tài trợ cho NPO của bạn nữa.</w:t>
            </w:r>
          </w:p>
          <w:p w:rsidR="00284E24" w:rsidRPr="008D5C3F" w:rsidRDefault="0042072C" w:rsidP="00621576">
            <w:pPr>
              <w:pStyle w:val="ListParagraph"/>
              <w:numPr>
                <w:ilvl w:val="0"/>
                <w:numId w:val="56"/>
              </w:numPr>
              <w:spacing w:after="0" w:line="240" w:lineRule="auto"/>
              <w:rPr>
                <w:rFonts w:ascii="Tahoma" w:hAnsi="Tahoma" w:cs="Tahoma"/>
              </w:rPr>
            </w:pPr>
            <w:r w:rsidRPr="008D5C3F">
              <w:rPr>
                <w:rFonts w:ascii="Tahoma" w:hAnsi="Tahoma" w:cs="Tahoma"/>
              </w:rPr>
              <w:t xml:space="preserve">Nếu không thể đạt được mục tiêu của một loại nguồn thu, bạn có thể bù lại bằng cách </w:t>
            </w:r>
            <w:r w:rsidR="002A166E" w:rsidRPr="008D5C3F">
              <w:rPr>
                <w:rFonts w:ascii="Tahoma" w:hAnsi="Tahoma" w:cs="Tahoma"/>
              </w:rPr>
              <w:t xml:space="preserve">tăng nguồn thu loại khác không? </w:t>
            </w:r>
          </w:p>
          <w:p w:rsidR="00284E24" w:rsidRPr="008D5C3F" w:rsidRDefault="002A166E" w:rsidP="00621576">
            <w:pPr>
              <w:pStyle w:val="ListParagraph"/>
              <w:numPr>
                <w:ilvl w:val="0"/>
                <w:numId w:val="56"/>
              </w:numPr>
              <w:spacing w:after="0" w:line="240" w:lineRule="auto"/>
              <w:rPr>
                <w:rFonts w:ascii="Tahoma" w:hAnsi="Tahoma" w:cs="Tahoma"/>
              </w:rPr>
            </w:pPr>
            <w:r w:rsidRPr="008D5C3F">
              <w:rPr>
                <w:rFonts w:ascii="Tahoma" w:hAnsi="Tahoma" w:cs="Tahoma"/>
              </w:rPr>
              <w:t xml:space="preserve">Nếu bạn không thể xin thêm tài trợ, bạn sẽ giảm các chi phí như thế nào để bù đắp sự thiếu hụt trong ngân sách? </w:t>
            </w:r>
          </w:p>
          <w:p w:rsidR="00284E24" w:rsidRPr="008D5C3F" w:rsidRDefault="00284E24" w:rsidP="00FF5DB6">
            <w:pPr>
              <w:rPr>
                <w:rFonts w:ascii="Tahoma" w:hAnsi="Tahoma" w:cs="Tahoma"/>
              </w:rPr>
            </w:pPr>
          </w:p>
          <w:p w:rsidR="00284E24" w:rsidRPr="008D5C3F" w:rsidRDefault="00284E24" w:rsidP="00FF5DB6">
            <w:pPr>
              <w:rPr>
                <w:rFonts w:ascii="Tahoma" w:hAnsi="Tahoma" w:cs="Tahoma"/>
                <w:b/>
              </w:rPr>
            </w:pPr>
          </w:p>
        </w:tc>
        <w:tc>
          <w:tcPr>
            <w:tcW w:w="1200" w:type="pct"/>
            <w:shd w:val="clear" w:color="auto" w:fill="D9D9D9" w:themeFill="background1" w:themeFillShade="D9"/>
          </w:tcPr>
          <w:p w:rsidR="00284E24" w:rsidRPr="008D5C3F" w:rsidRDefault="002A166E" w:rsidP="002A166E">
            <w:pPr>
              <w:rPr>
                <w:rFonts w:ascii="Tahoma" w:hAnsi="Tahoma" w:cs="Tahoma"/>
              </w:rPr>
            </w:pPr>
            <w:r w:rsidRPr="008D5C3F">
              <w:rPr>
                <w:rFonts w:ascii="Tahoma" w:hAnsi="Tahoma" w:cs="Tahoma"/>
              </w:rPr>
              <w:t xml:space="preserve">Việc chủ động </w:t>
            </w:r>
            <w:r w:rsidR="00094EA9">
              <w:rPr>
                <w:rFonts w:ascii="Tahoma" w:hAnsi="Tahoma" w:cs="Tahoma"/>
              </w:rPr>
              <w:t>giám sát quá trình gâ</w:t>
            </w:r>
            <w:r w:rsidRPr="008D5C3F">
              <w:rPr>
                <w:rFonts w:ascii="Tahoma" w:hAnsi="Tahoma" w:cs="Tahoma"/>
              </w:rPr>
              <w:t xml:space="preserve">y quỹ giúp bạn hiểu về sự hiệu quả của quá trình gây quỹ, từ đó bạn có những thay đổi nếu không đạt được kết quả mong muốn. Bằng cách học hỏi từ những thất bại trong việc gây quỹ ngay từ ban đầu, bạn có thể có những điều chỉnh cần thiết trong ngân sách để tránh việc thiếu hụt ngân sách. </w:t>
            </w:r>
          </w:p>
        </w:tc>
      </w:tr>
    </w:tbl>
    <w:p w:rsidR="008C1C56" w:rsidRPr="00E838E1" w:rsidRDefault="00C1242C" w:rsidP="008469D1">
      <w:pPr>
        <w:jc w:val="center"/>
        <w:rPr>
          <w:rFonts w:ascii="Tahoma" w:hAnsi="Tahoma" w:cs="Tahoma"/>
          <w:b/>
          <w:color w:val="8DB3E2" w:themeColor="text2" w:themeTint="66"/>
          <w:sz w:val="44"/>
          <w:szCs w:val="44"/>
        </w:rPr>
      </w:pPr>
      <w:r w:rsidRPr="008D5C3F">
        <w:rPr>
          <w:rFonts w:ascii="Tahoma" w:hAnsi="Tahoma" w:cs="Tahoma"/>
          <w:b/>
          <w:color w:val="8DB3E2" w:themeColor="text2" w:themeTint="66"/>
        </w:rPr>
        <w:br w:type="page"/>
      </w:r>
      <w:r w:rsidR="008C1C56" w:rsidRPr="00E838E1">
        <w:rPr>
          <w:rFonts w:ascii="Tahoma" w:hAnsi="Tahoma" w:cs="Tahoma"/>
          <w:b/>
          <w:color w:val="8DB3E2" w:themeColor="text2" w:themeTint="66"/>
          <w:sz w:val="44"/>
          <w:szCs w:val="44"/>
        </w:rPr>
        <w:lastRenderedPageBreak/>
        <w:t>PHẦN II: DANH MỤC TÀI LIỆU ĐÍNH KÈM</w:t>
      </w:r>
    </w:p>
    <w:tbl>
      <w:tblPr>
        <w:tblStyle w:val="LightList-Accent5"/>
        <w:tblW w:w="4775" w:type="pct"/>
        <w:jc w:val="center"/>
        <w:tblLook w:val="04A0" w:firstRow="1" w:lastRow="0" w:firstColumn="1" w:lastColumn="0" w:noHBand="0" w:noVBand="1"/>
      </w:tblPr>
      <w:tblGrid>
        <w:gridCol w:w="3370"/>
        <w:gridCol w:w="9213"/>
      </w:tblGrid>
      <w:tr w:rsidR="008C1C56" w:rsidRPr="008D5C3F" w:rsidTr="00E838E1">
        <w:trPr>
          <w:cnfStyle w:val="100000000000" w:firstRow="1" w:lastRow="0" w:firstColumn="0" w:lastColumn="0" w:oddVBand="0" w:evenVBand="0" w:oddHBand="0" w:evenHBand="0" w:firstRowFirstColumn="0" w:firstRowLastColumn="0" w:lastRowFirstColumn="0" w:lastRowLastColumn="0"/>
          <w:trHeight w:val="1092"/>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rsidR="008C1C56" w:rsidRPr="008D5C3F" w:rsidRDefault="00F24EA4" w:rsidP="00F24EA4">
            <w:pPr>
              <w:jc w:val="center"/>
              <w:rPr>
                <w:rFonts w:ascii="Tahoma" w:hAnsi="Tahoma" w:cs="Tahoma"/>
              </w:rPr>
            </w:pPr>
            <w:r>
              <w:rPr>
                <w:rFonts w:ascii="Tahoma" w:hAnsi="Tahoma" w:cs="Tahoma"/>
              </w:rPr>
              <w:t>TÀI LIỆU ĐÍNH KÈM</w:t>
            </w: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rsidR="008C1C56" w:rsidRPr="008D5C3F" w:rsidRDefault="00F24EA4" w:rsidP="008C1C56">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CHỦ ĐỀ</w:t>
            </w:r>
          </w:p>
        </w:tc>
      </w:tr>
      <w:tr w:rsidR="00C1242C" w:rsidRPr="008D5C3F" w:rsidTr="00E838E1">
        <w:trPr>
          <w:cnfStyle w:val="000000100000" w:firstRow="0" w:lastRow="0" w:firstColumn="0" w:lastColumn="0" w:oddVBand="0" w:evenVBand="0" w:oddHBand="1" w:evenHBand="0" w:firstRowFirstColumn="0" w:firstRowLastColumn="0" w:lastRowFirstColumn="0" w:lastRowLastColumn="0"/>
          <w:trHeight w:val="768"/>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5A3819" w:rsidRDefault="005A3819" w:rsidP="005A3819">
            <w:pPr>
              <w:tabs>
                <w:tab w:val="left" w:pos="540"/>
              </w:tabs>
              <w:ind w:firstLine="567"/>
              <w:rPr>
                <w:rFonts w:ascii="Tahoma" w:hAnsi="Tahoma" w:cs="Tahoma"/>
                <w:b w:val="0"/>
              </w:rPr>
            </w:pPr>
            <w:r>
              <w:rPr>
                <w:rFonts w:ascii="Tahoma" w:hAnsi="Tahoma" w:cs="Tahoma"/>
                <w:b w:val="0"/>
              </w:rPr>
              <w:t>Đính kèm 1A</w:t>
            </w: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8D5C3F" w:rsidRDefault="00E02802" w:rsidP="00C1242C">
            <w:pPr>
              <w:ind w:left="810" w:hanging="14"/>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Ví Dụ Bản Kế Hoạch Gây Q</w:t>
            </w:r>
            <w:r w:rsidR="00FC35F8">
              <w:rPr>
                <w:rFonts w:ascii="Tahoma" w:hAnsi="Tahoma" w:cs="Tahoma"/>
              </w:rPr>
              <w:t>uỹ</w:t>
            </w:r>
          </w:p>
        </w:tc>
      </w:tr>
      <w:tr w:rsidR="00C1242C" w:rsidRPr="008D5C3F" w:rsidTr="00E838E1">
        <w:trPr>
          <w:trHeight w:val="651"/>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5A3819" w:rsidRDefault="005A3819" w:rsidP="00C1242C">
            <w:pPr>
              <w:tabs>
                <w:tab w:val="left" w:pos="540"/>
              </w:tabs>
              <w:ind w:left="810" w:hanging="270"/>
              <w:rPr>
                <w:rFonts w:ascii="Tahoma" w:hAnsi="Tahoma" w:cs="Tahoma"/>
                <w:b w:val="0"/>
              </w:rPr>
            </w:pPr>
            <w:r>
              <w:rPr>
                <w:rFonts w:ascii="Tahoma" w:hAnsi="Tahoma" w:cs="Tahoma"/>
                <w:b w:val="0"/>
              </w:rPr>
              <w:t>Đính kèm 1B</w:t>
            </w: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8D5C3F" w:rsidRDefault="00E02802" w:rsidP="00C1242C">
            <w:pPr>
              <w:ind w:left="810" w:hanging="14"/>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Biểu Mẫu Bản Kế Hoạch Gây Q</w:t>
            </w:r>
            <w:r w:rsidR="00FC35F8">
              <w:rPr>
                <w:rFonts w:ascii="Tahoma" w:hAnsi="Tahoma" w:cs="Tahoma"/>
              </w:rPr>
              <w:t>uỹ</w:t>
            </w:r>
          </w:p>
        </w:tc>
      </w:tr>
      <w:tr w:rsidR="00C1242C" w:rsidRPr="008D5C3F" w:rsidTr="00E838E1">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84DF1" w:rsidRDefault="00684DF1" w:rsidP="00684DF1">
            <w:pPr>
              <w:tabs>
                <w:tab w:val="left" w:pos="540"/>
              </w:tabs>
              <w:ind w:left="810" w:hanging="270"/>
              <w:rPr>
                <w:rFonts w:ascii="Tahoma" w:hAnsi="Tahoma" w:cs="Tahoma"/>
                <w:b w:val="0"/>
              </w:rPr>
            </w:pPr>
          </w:p>
          <w:p w:rsidR="00C1242C" w:rsidRPr="005A3819" w:rsidRDefault="005A3819" w:rsidP="00684DF1">
            <w:pPr>
              <w:tabs>
                <w:tab w:val="left" w:pos="540"/>
              </w:tabs>
              <w:ind w:left="810" w:hanging="270"/>
              <w:rPr>
                <w:rFonts w:ascii="Tahoma" w:hAnsi="Tahoma" w:cs="Tahoma"/>
                <w:b w:val="0"/>
              </w:rPr>
            </w:pPr>
            <w:r>
              <w:rPr>
                <w:rFonts w:ascii="Tahoma" w:hAnsi="Tahoma" w:cs="Tahoma"/>
                <w:b w:val="0"/>
              </w:rPr>
              <w:t xml:space="preserve">Đính </w:t>
            </w:r>
            <w:r w:rsidR="00684DF1">
              <w:rPr>
                <w:rFonts w:ascii="Tahoma" w:hAnsi="Tahoma" w:cs="Tahoma"/>
                <w:b w:val="0"/>
              </w:rPr>
              <w:t>kèm 2</w:t>
            </w:r>
            <w:r>
              <w:rPr>
                <w:rFonts w:ascii="Tahoma" w:hAnsi="Tahoma" w:cs="Tahoma"/>
              </w:rPr>
              <w:br/>
            </w: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FC35F8" w:rsidRPr="008D5C3F" w:rsidRDefault="00E02802" w:rsidP="00FC35F8">
            <w:pPr>
              <w:ind w:firstLine="742"/>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Bản Đánh Giá Nguồn Thu N</w:t>
            </w:r>
            <w:r w:rsidR="00FC35F8">
              <w:rPr>
                <w:rFonts w:ascii="Tahoma" w:hAnsi="Tahoma" w:cs="Tahoma"/>
              </w:rPr>
              <w:t>hập</w:t>
            </w:r>
          </w:p>
        </w:tc>
      </w:tr>
      <w:tr w:rsidR="00C1242C" w:rsidRPr="008D5C3F" w:rsidTr="00E838E1">
        <w:trPr>
          <w:trHeight w:val="831"/>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84DF1" w:rsidRPr="00684DF1" w:rsidRDefault="00684DF1" w:rsidP="00684DF1">
            <w:pPr>
              <w:tabs>
                <w:tab w:val="left" w:pos="540"/>
              </w:tabs>
              <w:ind w:left="810" w:hanging="270"/>
              <w:rPr>
                <w:rFonts w:ascii="Tahoma" w:hAnsi="Tahoma" w:cs="Tahoma"/>
                <w:b w:val="0"/>
              </w:rPr>
            </w:pPr>
            <w:r>
              <w:rPr>
                <w:rFonts w:ascii="Tahoma" w:hAnsi="Tahoma" w:cs="Tahoma"/>
                <w:b w:val="0"/>
              </w:rPr>
              <w:t>Đính kèm 3</w:t>
            </w: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8D5C3F" w:rsidRDefault="00E02802" w:rsidP="00E02802">
            <w:pPr>
              <w:ind w:left="810" w:hanging="14"/>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Bản L</w:t>
            </w:r>
            <w:r w:rsidR="00FC35F8">
              <w:rPr>
                <w:rFonts w:ascii="Tahoma" w:hAnsi="Tahoma" w:cs="Tahoma"/>
              </w:rPr>
              <w:t xml:space="preserve">iệt </w:t>
            </w:r>
            <w:r>
              <w:rPr>
                <w:rFonts w:ascii="Tahoma" w:hAnsi="Tahoma" w:cs="Tahoma"/>
              </w:rPr>
              <w:t>Kê Chiến Lược Gây Q</w:t>
            </w:r>
            <w:r w:rsidR="00FC35F8">
              <w:rPr>
                <w:rFonts w:ascii="Tahoma" w:hAnsi="Tahoma" w:cs="Tahoma"/>
              </w:rPr>
              <w:t>uỹ</w:t>
            </w:r>
          </w:p>
        </w:tc>
      </w:tr>
      <w:tr w:rsidR="00C1242C" w:rsidRPr="008D5C3F" w:rsidTr="00E838E1">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684DF1" w:rsidRDefault="00684DF1" w:rsidP="00C1242C">
            <w:pPr>
              <w:tabs>
                <w:tab w:val="left" w:pos="540"/>
              </w:tabs>
              <w:ind w:left="810" w:hanging="270"/>
              <w:rPr>
                <w:rFonts w:ascii="Tahoma" w:hAnsi="Tahoma" w:cs="Tahoma"/>
                <w:b w:val="0"/>
              </w:rPr>
            </w:pPr>
            <w:r>
              <w:rPr>
                <w:rFonts w:ascii="Tahoma" w:hAnsi="Tahoma" w:cs="Tahoma"/>
                <w:b w:val="0"/>
              </w:rPr>
              <w:t>Đính kèm 4</w:t>
            </w: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8D5C3F" w:rsidRDefault="00E02802" w:rsidP="00C1242C">
            <w:pPr>
              <w:ind w:left="810" w:hanging="14"/>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Mẹo Để Tổ Chức Một Sự Kiện Gây Quỹ</w:t>
            </w:r>
          </w:p>
        </w:tc>
      </w:tr>
      <w:tr w:rsidR="00C1242C" w:rsidRPr="008D5C3F" w:rsidTr="00E838E1">
        <w:trPr>
          <w:trHeight w:val="831"/>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684DF1" w:rsidRDefault="00FC35F8" w:rsidP="00C1242C">
            <w:pPr>
              <w:ind w:left="540"/>
              <w:rPr>
                <w:rFonts w:ascii="Tahoma" w:hAnsi="Tahoma" w:cs="Tahoma"/>
                <w:b w:val="0"/>
              </w:rPr>
            </w:pPr>
            <w:r>
              <w:rPr>
                <w:rFonts w:ascii="Tahoma" w:hAnsi="Tahoma" w:cs="Tahoma"/>
                <w:b w:val="0"/>
              </w:rPr>
              <w:t>Đính kèm 5</w:t>
            </w: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8D5C3F" w:rsidRDefault="00E02802" w:rsidP="00C1242C">
            <w:pPr>
              <w:ind w:left="796"/>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Chuyển Nhà Tài Trợ Tiềm Năng Thành Thực Tế</w:t>
            </w:r>
          </w:p>
        </w:tc>
      </w:tr>
      <w:tr w:rsidR="00C1242C" w:rsidRPr="008D5C3F" w:rsidTr="00E838E1">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684DF1" w:rsidRDefault="00684DF1" w:rsidP="00C1242C">
            <w:pPr>
              <w:ind w:left="540"/>
              <w:rPr>
                <w:rFonts w:ascii="Tahoma" w:hAnsi="Tahoma" w:cs="Tahoma"/>
                <w:b w:val="0"/>
              </w:rPr>
            </w:pPr>
            <w:r>
              <w:rPr>
                <w:rFonts w:ascii="Tahoma" w:hAnsi="Tahoma" w:cs="Tahoma"/>
                <w:b w:val="0"/>
              </w:rPr>
              <w:t>Đính kèm 6</w:t>
            </w:r>
          </w:p>
          <w:p w:rsidR="005A3819" w:rsidRPr="008D5C3F" w:rsidRDefault="005A3819" w:rsidP="00C1242C">
            <w:pPr>
              <w:ind w:left="540"/>
              <w:rPr>
                <w:rFonts w:ascii="Tahoma" w:hAnsi="Tahoma" w:cs="Tahoma"/>
              </w:rPr>
            </w:pP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8D5C3F" w:rsidRDefault="00E02802" w:rsidP="00C1242C">
            <w:pPr>
              <w:ind w:left="796"/>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Nộp Đơn Xin Khoản Tài Trợ Lớn Từ Các Quỹ Tài Trợ, Chính Phủ Và Tập Đoàn</w:t>
            </w:r>
          </w:p>
        </w:tc>
      </w:tr>
      <w:tr w:rsidR="00684DF1" w:rsidRPr="008D5C3F" w:rsidTr="00E838E1">
        <w:trPr>
          <w:trHeight w:val="849"/>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84DF1" w:rsidRDefault="00684DF1" w:rsidP="00C1242C">
            <w:pPr>
              <w:ind w:left="540"/>
              <w:rPr>
                <w:rFonts w:ascii="Tahoma" w:hAnsi="Tahoma" w:cs="Tahoma"/>
                <w:b w:val="0"/>
              </w:rPr>
            </w:pPr>
            <w:r>
              <w:rPr>
                <w:rFonts w:ascii="Tahoma" w:hAnsi="Tahoma" w:cs="Tahoma"/>
                <w:b w:val="0"/>
              </w:rPr>
              <w:t>Đính kèm 7</w:t>
            </w: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84DF1" w:rsidRPr="008D5C3F" w:rsidRDefault="00E02802" w:rsidP="00C1242C">
            <w:pPr>
              <w:ind w:left="796"/>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Hoạt Động Gây Quỹ Của Các Tổ Chức Phi Lợi Nhuận Theo Luật Pháp Việt Nam</w:t>
            </w:r>
          </w:p>
        </w:tc>
      </w:tr>
      <w:tr w:rsidR="00684DF1" w:rsidRPr="008D5C3F" w:rsidTr="00E838E1">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84DF1" w:rsidRDefault="00684DF1" w:rsidP="00C1242C">
            <w:pPr>
              <w:ind w:left="540"/>
              <w:rPr>
                <w:rFonts w:ascii="Tahoma" w:hAnsi="Tahoma" w:cs="Tahoma"/>
                <w:b w:val="0"/>
              </w:rPr>
            </w:pPr>
            <w:r>
              <w:rPr>
                <w:rFonts w:ascii="Tahoma" w:hAnsi="Tahoma" w:cs="Tahoma"/>
                <w:b w:val="0"/>
              </w:rPr>
              <w:lastRenderedPageBreak/>
              <w:t>Đính kèm 8</w:t>
            </w: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84DF1" w:rsidRPr="008D5C3F" w:rsidRDefault="00E02802" w:rsidP="00C1242C">
            <w:pPr>
              <w:ind w:left="796"/>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Trình Bày 30 Giây Trong Thang Máy Cho tổ Chức Phi Lợi Nhuận</w:t>
            </w:r>
          </w:p>
        </w:tc>
      </w:tr>
      <w:tr w:rsidR="00684DF1" w:rsidRPr="008D5C3F" w:rsidTr="00E838E1">
        <w:trPr>
          <w:trHeight w:val="849"/>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84DF1" w:rsidRDefault="00684DF1" w:rsidP="00C1242C">
            <w:pPr>
              <w:ind w:left="540"/>
              <w:rPr>
                <w:rFonts w:ascii="Tahoma" w:hAnsi="Tahoma" w:cs="Tahoma"/>
                <w:b w:val="0"/>
              </w:rPr>
            </w:pPr>
            <w:r>
              <w:rPr>
                <w:rFonts w:ascii="Tahoma" w:hAnsi="Tahoma" w:cs="Tahoma"/>
                <w:b w:val="0"/>
              </w:rPr>
              <w:t>Đính kèm 9</w:t>
            </w: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84DF1" w:rsidRPr="008D5C3F" w:rsidRDefault="00E02802" w:rsidP="00C1242C">
            <w:pPr>
              <w:ind w:left="796"/>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 xml:space="preserve">Thư Giới Thiệu “Rút Ngắn Khoảng Cách” Của LIN Gửi Cho Doanh Nghiệp </w:t>
            </w:r>
          </w:p>
        </w:tc>
      </w:tr>
      <w:tr w:rsidR="00684DF1" w:rsidRPr="008D5C3F" w:rsidTr="00E838E1">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84DF1" w:rsidRDefault="00684DF1" w:rsidP="00C1242C">
            <w:pPr>
              <w:ind w:left="540"/>
              <w:rPr>
                <w:rFonts w:ascii="Tahoma" w:hAnsi="Tahoma" w:cs="Tahoma"/>
                <w:b w:val="0"/>
              </w:rPr>
            </w:pPr>
            <w:r>
              <w:rPr>
                <w:rFonts w:ascii="Tahoma" w:hAnsi="Tahoma" w:cs="Tahoma"/>
                <w:b w:val="0"/>
              </w:rPr>
              <w:t>Đính kèm 10</w:t>
            </w: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84DF1" w:rsidRPr="008D5C3F" w:rsidRDefault="00E02802" w:rsidP="00C1242C">
            <w:pPr>
              <w:ind w:left="796"/>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Biểu Mẫu Tổ Chức Sự Kiện Gây Quỹ - Ý Tưởng Cho Sự Kiện Tháng 7</w:t>
            </w:r>
          </w:p>
        </w:tc>
      </w:tr>
      <w:tr w:rsidR="00684DF1" w:rsidRPr="008D5C3F" w:rsidTr="00E838E1">
        <w:trPr>
          <w:trHeight w:val="849"/>
          <w:jc w:val="center"/>
        </w:trPr>
        <w:tc>
          <w:tcPr>
            <w:cnfStyle w:val="001000000000" w:firstRow="0" w:lastRow="0" w:firstColumn="1" w:lastColumn="0" w:oddVBand="0" w:evenVBand="0" w:oddHBand="0" w:evenHBand="0" w:firstRowFirstColumn="0" w:firstRowLastColumn="0" w:lastRowFirstColumn="0" w:lastRowLastColumn="0"/>
            <w:tcW w:w="133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84DF1" w:rsidRDefault="00684DF1" w:rsidP="00C1242C">
            <w:pPr>
              <w:ind w:left="540"/>
              <w:rPr>
                <w:rFonts w:ascii="Tahoma" w:hAnsi="Tahoma" w:cs="Tahoma"/>
                <w:b w:val="0"/>
              </w:rPr>
            </w:pPr>
            <w:r>
              <w:rPr>
                <w:rFonts w:ascii="Tahoma" w:hAnsi="Tahoma" w:cs="Tahoma"/>
                <w:b w:val="0"/>
              </w:rPr>
              <w:t>Đính kèm 11</w:t>
            </w:r>
          </w:p>
        </w:tc>
        <w:tc>
          <w:tcPr>
            <w:tcW w:w="366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84DF1" w:rsidRPr="008D5C3F" w:rsidRDefault="00E02802" w:rsidP="00C1242C">
            <w:pPr>
              <w:ind w:left="796"/>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Hồ Sơ Nhà Tài Trợ Và Bảng Theo Dõi</w:t>
            </w:r>
          </w:p>
        </w:tc>
      </w:tr>
    </w:tbl>
    <w:p w:rsidR="008C1C56" w:rsidRPr="008D5C3F" w:rsidRDefault="008C1C56" w:rsidP="008C1C56">
      <w:pPr>
        <w:rPr>
          <w:rFonts w:ascii="Tahoma" w:hAnsi="Tahoma" w:cs="Tahoma"/>
        </w:rPr>
      </w:pPr>
    </w:p>
    <w:p w:rsidR="008C1C56" w:rsidRPr="008D5C3F" w:rsidRDefault="008C1C56" w:rsidP="00080D3F">
      <w:pPr>
        <w:rPr>
          <w:rFonts w:ascii="Tahoma" w:hAnsi="Tahoma" w:cs="Tahoma"/>
        </w:rPr>
      </w:pPr>
    </w:p>
    <w:p w:rsidR="00363C32" w:rsidRPr="008D5C3F" w:rsidRDefault="00363C32" w:rsidP="00080D3F">
      <w:pPr>
        <w:rPr>
          <w:rFonts w:ascii="Tahoma" w:hAnsi="Tahoma" w:cs="Tahoma"/>
        </w:rPr>
      </w:pPr>
    </w:p>
    <w:p w:rsidR="00E838E1" w:rsidRDefault="00E838E1" w:rsidP="008D620D">
      <w:pPr>
        <w:spacing w:after="0"/>
        <w:jc w:val="center"/>
        <w:rPr>
          <w:rFonts w:ascii="Tahoma" w:hAnsi="Tahoma" w:cs="Tahoma"/>
          <w:b/>
          <w:color w:val="8DB3E2" w:themeColor="text2" w:themeTint="66"/>
          <w:sz w:val="44"/>
          <w:szCs w:val="44"/>
        </w:rPr>
      </w:pPr>
    </w:p>
    <w:p w:rsidR="00E838E1" w:rsidRDefault="00E838E1" w:rsidP="008D620D">
      <w:pPr>
        <w:spacing w:after="0"/>
        <w:jc w:val="center"/>
        <w:rPr>
          <w:rFonts w:ascii="Tahoma" w:hAnsi="Tahoma" w:cs="Tahoma"/>
          <w:b/>
          <w:color w:val="8DB3E2" w:themeColor="text2" w:themeTint="66"/>
          <w:sz w:val="44"/>
          <w:szCs w:val="44"/>
        </w:rPr>
      </w:pPr>
    </w:p>
    <w:p w:rsidR="00E838E1" w:rsidRDefault="00E838E1" w:rsidP="008D620D">
      <w:pPr>
        <w:spacing w:after="0"/>
        <w:jc w:val="center"/>
        <w:rPr>
          <w:rFonts w:ascii="Tahoma" w:hAnsi="Tahoma" w:cs="Tahoma"/>
          <w:b/>
          <w:color w:val="8DB3E2" w:themeColor="text2" w:themeTint="66"/>
          <w:sz w:val="44"/>
          <w:szCs w:val="44"/>
        </w:rPr>
      </w:pPr>
    </w:p>
    <w:p w:rsidR="00E838E1" w:rsidRDefault="00E838E1" w:rsidP="008D620D">
      <w:pPr>
        <w:spacing w:after="0"/>
        <w:jc w:val="center"/>
        <w:rPr>
          <w:rFonts w:ascii="Tahoma" w:hAnsi="Tahoma" w:cs="Tahoma"/>
          <w:b/>
          <w:color w:val="8DB3E2" w:themeColor="text2" w:themeTint="66"/>
          <w:sz w:val="44"/>
          <w:szCs w:val="44"/>
        </w:rPr>
      </w:pPr>
    </w:p>
    <w:p w:rsidR="00E838E1" w:rsidRDefault="00E838E1" w:rsidP="008D620D">
      <w:pPr>
        <w:spacing w:after="0"/>
        <w:jc w:val="center"/>
        <w:rPr>
          <w:rFonts w:ascii="Tahoma" w:hAnsi="Tahoma" w:cs="Tahoma"/>
          <w:b/>
          <w:color w:val="8DB3E2" w:themeColor="text2" w:themeTint="66"/>
          <w:sz w:val="44"/>
          <w:szCs w:val="44"/>
        </w:rPr>
      </w:pPr>
    </w:p>
    <w:p w:rsidR="00E838E1" w:rsidRDefault="00E838E1" w:rsidP="008D620D">
      <w:pPr>
        <w:spacing w:after="0"/>
        <w:jc w:val="center"/>
        <w:rPr>
          <w:rFonts w:ascii="Tahoma" w:hAnsi="Tahoma" w:cs="Tahoma"/>
          <w:b/>
          <w:color w:val="8DB3E2" w:themeColor="text2" w:themeTint="66"/>
          <w:sz w:val="44"/>
          <w:szCs w:val="44"/>
        </w:rPr>
      </w:pPr>
    </w:p>
    <w:p w:rsidR="00363C32" w:rsidRPr="00E838E1" w:rsidRDefault="008D620D" w:rsidP="008D620D">
      <w:pPr>
        <w:spacing w:after="0"/>
        <w:jc w:val="center"/>
        <w:rPr>
          <w:rFonts w:ascii="Tahoma" w:hAnsi="Tahoma" w:cs="Tahoma"/>
          <w:b/>
          <w:color w:val="8DB3E2" w:themeColor="text2" w:themeTint="66"/>
          <w:sz w:val="44"/>
          <w:szCs w:val="44"/>
        </w:rPr>
      </w:pPr>
      <w:r w:rsidRPr="00E838E1">
        <w:rPr>
          <w:rFonts w:ascii="Tahoma" w:hAnsi="Tahoma" w:cs="Tahoma"/>
          <w:b/>
          <w:color w:val="8DB3E2" w:themeColor="text2" w:themeTint="66"/>
          <w:sz w:val="44"/>
          <w:szCs w:val="44"/>
        </w:rPr>
        <w:lastRenderedPageBreak/>
        <w:t xml:space="preserve">PHẦN III: TÀI LIỆU THAM KHẢO HỮU ÍCH VỀ </w:t>
      </w:r>
      <w:r w:rsidR="00C1242C" w:rsidRPr="00E838E1">
        <w:rPr>
          <w:rFonts w:ascii="Tahoma" w:hAnsi="Tahoma" w:cs="Tahoma"/>
          <w:b/>
          <w:color w:val="8DB3E2" w:themeColor="text2" w:themeTint="66"/>
          <w:sz w:val="44"/>
          <w:szCs w:val="44"/>
        </w:rPr>
        <w:t>LẬP KẾ HOẠCH CHIÊN LƯỢC</w:t>
      </w:r>
    </w:p>
    <w:tbl>
      <w:tblPr>
        <w:tblStyle w:val="LightList-Accent5"/>
        <w:tblW w:w="4993" w:type="pct"/>
        <w:tblLayout w:type="fixed"/>
        <w:tblLook w:val="04A0" w:firstRow="1" w:lastRow="0" w:firstColumn="1" w:lastColumn="0" w:noHBand="0" w:noVBand="1"/>
      </w:tblPr>
      <w:tblGrid>
        <w:gridCol w:w="4387"/>
        <w:gridCol w:w="4387"/>
        <w:gridCol w:w="4384"/>
      </w:tblGrid>
      <w:tr w:rsidR="008D620D" w:rsidRPr="008D5C3F" w:rsidTr="00C1242C">
        <w:trPr>
          <w:cnfStyle w:val="100000000000" w:firstRow="1" w:lastRow="0" w:firstColumn="0" w:lastColumn="0" w:oddVBand="0" w:evenVBand="0" w:oddHBand="0"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166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rsidR="008D620D" w:rsidRPr="008D5C3F" w:rsidRDefault="008D620D" w:rsidP="008D620D">
            <w:pPr>
              <w:jc w:val="center"/>
              <w:rPr>
                <w:rFonts w:ascii="Tahoma" w:hAnsi="Tahoma" w:cs="Tahoma"/>
              </w:rPr>
            </w:pPr>
            <w:r w:rsidRPr="008D5C3F">
              <w:rPr>
                <w:rFonts w:ascii="Tahoma" w:hAnsi="Tahoma" w:cs="Tahoma"/>
              </w:rPr>
              <w:t>TÁC GIẢ VÀ TIÊU ĐỀ</w:t>
            </w:r>
          </w:p>
        </w:tc>
        <w:tc>
          <w:tcPr>
            <w:tcW w:w="166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rsidR="008D620D" w:rsidRPr="008D5C3F" w:rsidRDefault="008D620D" w:rsidP="008D620D">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sidRPr="008D5C3F">
              <w:rPr>
                <w:rFonts w:ascii="Tahoma" w:hAnsi="Tahoma" w:cs="Tahoma"/>
              </w:rPr>
              <w:t>NGUỒN TÀI LIỆU</w:t>
            </w:r>
          </w:p>
        </w:tc>
        <w:tc>
          <w:tcPr>
            <w:tcW w:w="16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rsidR="008D620D" w:rsidRPr="008D5C3F" w:rsidRDefault="008D620D" w:rsidP="008D620D">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sidRPr="008D5C3F">
              <w:rPr>
                <w:rFonts w:ascii="Tahoma" w:hAnsi="Tahoma" w:cs="Tahoma"/>
              </w:rPr>
              <w:t xml:space="preserve">NỘI DUNG TÀI LIỆU </w:t>
            </w:r>
          </w:p>
          <w:p w:rsidR="008D620D" w:rsidRPr="008D5C3F" w:rsidRDefault="008D620D" w:rsidP="008D620D">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sidRPr="008D5C3F">
              <w:rPr>
                <w:rFonts w:ascii="Tahoma" w:hAnsi="Tahoma" w:cs="Tahoma"/>
              </w:rPr>
              <w:t>THAM KHẢO</w:t>
            </w:r>
          </w:p>
        </w:tc>
      </w:tr>
      <w:tr w:rsidR="00C1242C" w:rsidRPr="008D5C3F" w:rsidTr="00F81C9A">
        <w:trPr>
          <w:cnfStyle w:val="000000100000" w:firstRow="0" w:lastRow="0" w:firstColumn="0" w:lastColumn="0" w:oddVBand="0" w:evenVBand="0" w:oddHBand="1" w:evenHBand="0" w:firstRowFirstColumn="0" w:firstRowLastColumn="0" w:lastRowFirstColumn="0" w:lastRowLastColumn="0"/>
          <w:trHeight w:val="1775"/>
        </w:trPr>
        <w:tc>
          <w:tcPr>
            <w:cnfStyle w:val="001000000000" w:firstRow="0" w:lastRow="0" w:firstColumn="1" w:lastColumn="0" w:oddVBand="0" w:evenVBand="0" w:oddHBand="0" w:evenHBand="0" w:firstRowFirstColumn="0" w:firstRowLastColumn="0" w:lastRowFirstColumn="0" w:lastRowLastColumn="0"/>
            <w:tcW w:w="166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8D5C3F" w:rsidRDefault="00E952A3" w:rsidP="006D7196">
            <w:pPr>
              <w:rPr>
                <w:rFonts w:ascii="Tahoma" w:hAnsi="Tahoma" w:cs="Tahoma"/>
              </w:rPr>
            </w:pPr>
            <w:r>
              <w:rPr>
                <w:rFonts w:ascii="Tahoma" w:hAnsi="Tahoma" w:cs="Tahoma"/>
              </w:rPr>
              <w:t>Công Cụ Xây Dựng Năng Lực Và Tự Đánh Giá VNPO – Kế Hoạch Chiến Lược</w:t>
            </w:r>
          </w:p>
        </w:tc>
        <w:tc>
          <w:tcPr>
            <w:tcW w:w="166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8D5C3F" w:rsidRDefault="00C1242C" w:rsidP="006D7196">
            <w:pPr>
              <w:cnfStyle w:val="000000100000" w:firstRow="0" w:lastRow="0" w:firstColumn="0" w:lastColumn="0" w:oddVBand="0" w:evenVBand="0" w:oddHBand="1" w:evenHBand="0" w:firstRowFirstColumn="0" w:firstRowLastColumn="0" w:lastRowFirstColumn="0" w:lastRowLastColumn="0"/>
              <w:rPr>
                <w:rFonts w:ascii="Tahoma" w:hAnsi="Tahoma" w:cs="Tahoma"/>
                <w:b/>
              </w:rPr>
            </w:pPr>
          </w:p>
        </w:tc>
        <w:tc>
          <w:tcPr>
            <w:tcW w:w="16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E952A3" w:rsidRDefault="00E952A3" w:rsidP="006D7196">
            <w:pP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Bao gồm những thông tin chi tiết về xây dựng Tuyên bố sứ mệnh và mục tiêu SMART</w:t>
            </w:r>
            <w:r w:rsidR="007D306F">
              <w:rPr>
                <w:rFonts w:ascii="Tahoma" w:hAnsi="Tahoma" w:cs="Tahoma"/>
              </w:rPr>
              <w:t>. Việc có Tuyên bố sứ mệnh rõ ràng và mục tiêu SMART quan trọng cho kế hoạch gây quỹ và truyền thông về NPO của bạn cho những nhà tài trợ tiềm năng.</w:t>
            </w:r>
          </w:p>
        </w:tc>
      </w:tr>
      <w:tr w:rsidR="00C1242C" w:rsidRPr="008D5C3F" w:rsidTr="006D7196">
        <w:trPr>
          <w:trHeight w:val="930"/>
        </w:trPr>
        <w:tc>
          <w:tcPr>
            <w:cnfStyle w:val="001000000000" w:firstRow="0" w:lastRow="0" w:firstColumn="1" w:lastColumn="0" w:oddVBand="0" w:evenVBand="0" w:oddHBand="0" w:evenHBand="0" w:firstRowFirstColumn="0" w:firstRowLastColumn="0" w:lastRowFirstColumn="0" w:lastRowLastColumn="0"/>
            <w:tcW w:w="166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F81C9A" w:rsidRPr="008D5C3F" w:rsidRDefault="00F81C9A" w:rsidP="00F81C9A">
            <w:pPr>
              <w:rPr>
                <w:rFonts w:ascii="Tahoma" w:hAnsi="Tahoma" w:cs="Tahoma"/>
              </w:rPr>
            </w:pPr>
            <w:r>
              <w:rPr>
                <w:rFonts w:ascii="Tahoma" w:hAnsi="Tahoma" w:cs="Tahoma"/>
              </w:rPr>
              <w:t>Grant writing 101 and 102</w:t>
            </w:r>
          </w:p>
        </w:tc>
        <w:tc>
          <w:tcPr>
            <w:tcW w:w="166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F81C9A" w:rsidRDefault="00F81C9A" w:rsidP="006D7196">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F81C9A">
              <w:rPr>
                <w:rFonts w:ascii="Tahoma" w:hAnsi="Tahoma" w:cs="Tahoma"/>
              </w:rPr>
              <w:t>www.guidestar.com</w:t>
            </w:r>
          </w:p>
        </w:tc>
        <w:tc>
          <w:tcPr>
            <w:tcW w:w="16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C1242C" w:rsidRPr="008D5C3F" w:rsidRDefault="00A923F9" w:rsidP="006D7196">
            <w:pPr>
              <w:spacing w:after="200" w:line="276" w:lineRule="auto"/>
              <w:cnfStyle w:val="000000000000" w:firstRow="0"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 xml:space="preserve">Bao gồm các mẹo </w:t>
            </w:r>
            <w:r w:rsidR="00805DE3">
              <w:rPr>
                <w:rFonts w:ascii="Tahoma" w:hAnsi="Tahoma" w:cs="Tahoma"/>
              </w:rPr>
              <w:t>và tài liệu tham khảo cho việc viết đề xuất tài trợ</w:t>
            </w:r>
          </w:p>
        </w:tc>
      </w:tr>
      <w:tr w:rsidR="006675CC" w:rsidRPr="008D5C3F" w:rsidTr="00710C20">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66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675CC" w:rsidRPr="008D5C3F" w:rsidRDefault="006675CC" w:rsidP="006675CC">
            <w:pPr>
              <w:rPr>
                <w:rFonts w:ascii="Tahoma" w:hAnsi="Tahoma" w:cs="Tahoma"/>
              </w:rPr>
            </w:pPr>
            <w:r>
              <w:rPr>
                <w:rFonts w:ascii="Tahoma" w:hAnsi="Tahoma" w:cs="Tahoma"/>
              </w:rPr>
              <w:t>Raise Funds.com</w:t>
            </w:r>
          </w:p>
        </w:tc>
        <w:tc>
          <w:tcPr>
            <w:tcW w:w="166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vAlign w:val="center"/>
          </w:tcPr>
          <w:p w:rsidR="006675CC" w:rsidRPr="00805DE3" w:rsidRDefault="006675CC" w:rsidP="006675CC">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805DE3">
              <w:rPr>
                <w:rFonts w:ascii="Tahoma" w:hAnsi="Tahoma" w:cs="Tahoma"/>
              </w:rPr>
              <w:t>www.raise-funds.com</w:t>
            </w:r>
          </w:p>
        </w:tc>
        <w:tc>
          <w:tcPr>
            <w:tcW w:w="16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Pr>
          <w:p w:rsidR="006675CC" w:rsidRPr="000858B1" w:rsidRDefault="000858B1" w:rsidP="006675CC">
            <w:pPr>
              <w:spacing w:after="200" w:line="276" w:lineRule="auto"/>
              <w:cnfStyle w:val="000000100000" w:firstRow="0" w:lastRow="0" w:firstColumn="0" w:lastColumn="0" w:oddVBand="0" w:evenVBand="0" w:oddHBand="1" w:evenHBand="0" w:firstRowFirstColumn="0" w:firstRowLastColumn="0" w:lastRowFirstColumn="0" w:lastRowLastColumn="0"/>
              <w:rPr>
                <w:rFonts w:ascii="Tahoma" w:hAnsi="Tahoma" w:cs="Tahoma"/>
                <w:highlight w:val="yellow"/>
              </w:rPr>
            </w:pPr>
            <w:r>
              <w:rPr>
                <w:rFonts w:ascii="Tahoma" w:hAnsi="Tahoma" w:cs="Tahoma"/>
              </w:rPr>
              <w:t>Cung cấp các thông tin và nguồn toàn diện về gây quỹ cho tổ chức phi lợi nhuận</w:t>
            </w:r>
          </w:p>
        </w:tc>
      </w:tr>
    </w:tbl>
    <w:p w:rsidR="00E931FA" w:rsidRDefault="00E931FA" w:rsidP="00A30DC7">
      <w:pPr>
        <w:spacing w:after="0"/>
        <w:jc w:val="center"/>
        <w:rPr>
          <w:rFonts w:ascii="Tahoma" w:hAnsi="Tahoma" w:cs="Tahoma"/>
          <w:b/>
          <w:color w:val="8DB3E2" w:themeColor="text2" w:themeTint="66"/>
        </w:rPr>
      </w:pPr>
    </w:p>
    <w:p w:rsidR="00E931FA" w:rsidRDefault="00E931FA" w:rsidP="00A30DC7">
      <w:pPr>
        <w:spacing w:after="0"/>
        <w:jc w:val="center"/>
        <w:rPr>
          <w:rFonts w:ascii="Tahoma" w:hAnsi="Tahoma" w:cs="Tahoma"/>
          <w:b/>
          <w:color w:val="8DB3E2" w:themeColor="text2" w:themeTint="66"/>
        </w:rPr>
      </w:pPr>
    </w:p>
    <w:p w:rsidR="00E931FA" w:rsidRDefault="00E931FA" w:rsidP="00A30DC7">
      <w:pPr>
        <w:spacing w:after="0"/>
        <w:jc w:val="center"/>
        <w:rPr>
          <w:rFonts w:ascii="Tahoma" w:hAnsi="Tahoma" w:cs="Tahoma"/>
          <w:b/>
          <w:color w:val="8DB3E2" w:themeColor="text2" w:themeTint="66"/>
        </w:rPr>
      </w:pPr>
    </w:p>
    <w:p w:rsidR="008469D1" w:rsidRDefault="008469D1" w:rsidP="00A30DC7">
      <w:pPr>
        <w:spacing w:after="0"/>
        <w:jc w:val="center"/>
        <w:rPr>
          <w:rFonts w:ascii="Tahoma" w:hAnsi="Tahoma" w:cs="Tahoma"/>
          <w:b/>
          <w:color w:val="8DB3E2" w:themeColor="text2" w:themeTint="66"/>
        </w:rPr>
      </w:pPr>
    </w:p>
    <w:p w:rsidR="008469D1" w:rsidRDefault="008469D1" w:rsidP="00A30DC7">
      <w:pPr>
        <w:spacing w:after="0"/>
        <w:jc w:val="center"/>
        <w:rPr>
          <w:rFonts w:ascii="Tahoma" w:hAnsi="Tahoma" w:cs="Tahoma"/>
          <w:b/>
          <w:color w:val="8DB3E2" w:themeColor="text2" w:themeTint="66"/>
        </w:rPr>
      </w:pPr>
    </w:p>
    <w:p w:rsidR="00E838E1" w:rsidRDefault="00E838E1" w:rsidP="00A30DC7">
      <w:pPr>
        <w:spacing w:after="0"/>
        <w:jc w:val="center"/>
        <w:rPr>
          <w:rFonts w:ascii="Tahoma" w:hAnsi="Tahoma" w:cs="Tahoma"/>
          <w:b/>
          <w:color w:val="8DB3E2" w:themeColor="text2" w:themeTint="66"/>
          <w:sz w:val="44"/>
          <w:szCs w:val="44"/>
        </w:rPr>
      </w:pPr>
    </w:p>
    <w:p w:rsidR="00E838E1" w:rsidRDefault="00E838E1" w:rsidP="00A30DC7">
      <w:pPr>
        <w:spacing w:after="0"/>
        <w:jc w:val="center"/>
        <w:rPr>
          <w:rFonts w:ascii="Tahoma" w:hAnsi="Tahoma" w:cs="Tahoma"/>
          <w:b/>
          <w:color w:val="8DB3E2" w:themeColor="text2" w:themeTint="66"/>
          <w:sz w:val="44"/>
          <w:szCs w:val="44"/>
        </w:rPr>
      </w:pPr>
    </w:p>
    <w:p w:rsidR="008D620D" w:rsidRPr="00E838E1" w:rsidRDefault="008D620D" w:rsidP="00A30DC7">
      <w:pPr>
        <w:spacing w:after="0"/>
        <w:jc w:val="center"/>
        <w:rPr>
          <w:rFonts w:ascii="Tahoma" w:hAnsi="Tahoma" w:cs="Tahoma"/>
          <w:b/>
          <w:color w:val="8DB3E2" w:themeColor="text2" w:themeTint="66"/>
          <w:sz w:val="44"/>
          <w:szCs w:val="44"/>
        </w:rPr>
      </w:pPr>
      <w:r w:rsidRPr="00E838E1">
        <w:rPr>
          <w:rFonts w:ascii="Tahoma" w:hAnsi="Tahoma" w:cs="Tahoma"/>
          <w:b/>
          <w:color w:val="8DB3E2" w:themeColor="text2" w:themeTint="66"/>
          <w:sz w:val="44"/>
          <w:szCs w:val="44"/>
        </w:rPr>
        <w:lastRenderedPageBreak/>
        <w:t xml:space="preserve">PHẦN IV: BẢNG TỰ ĐÁNH GIÁ CHO NPO: </w:t>
      </w:r>
      <w:r w:rsidR="006675CC" w:rsidRPr="00E838E1">
        <w:rPr>
          <w:rFonts w:ascii="Tahoma" w:hAnsi="Tahoma" w:cs="Tahoma"/>
          <w:b/>
          <w:color w:val="8DB3E2" w:themeColor="text2" w:themeTint="66"/>
          <w:sz w:val="44"/>
          <w:szCs w:val="44"/>
        </w:rPr>
        <w:t>GÂY QUỸ</w:t>
      </w:r>
    </w:p>
    <w:p w:rsidR="009B0DB4" w:rsidRDefault="00A923F9" w:rsidP="006675CC">
      <w:pPr>
        <w:spacing w:after="0"/>
        <w:rPr>
          <w:rFonts w:ascii="Tahoma" w:hAnsi="Tahoma" w:cs="Tahoma"/>
        </w:rPr>
      </w:pPr>
      <w:r>
        <w:rPr>
          <w:rFonts w:ascii="Tahoma" w:hAnsi="Tahoma" w:cs="Tahoma"/>
        </w:rPr>
        <w:t xml:space="preserve">NPO của bạn có thể dùng bảng dưới đây để đánh giá Chương Trình Gây Quỹ. </w:t>
      </w:r>
      <w:r w:rsidR="00710C20">
        <w:rPr>
          <w:rFonts w:ascii="Tahoma" w:hAnsi="Tahoma" w:cs="Tahoma"/>
        </w:rPr>
        <w:t xml:space="preserve">Bảng này được </w:t>
      </w:r>
      <w:r w:rsidR="00013496">
        <w:rPr>
          <w:rFonts w:ascii="Tahoma" w:hAnsi="Tahoma" w:cs="Tahoma"/>
        </w:rPr>
        <w:t xml:space="preserve">thiết kế để giúp bạn </w:t>
      </w:r>
      <w:r w:rsidR="009B0DB4">
        <w:rPr>
          <w:rFonts w:ascii="Tahoma" w:hAnsi="Tahoma" w:cs="Tahoma"/>
        </w:rPr>
        <w:t>xác định những thế mạnh và những phần bạn có thể cải thiện năng lực.</w:t>
      </w:r>
    </w:p>
    <w:p w:rsidR="009B0DB4" w:rsidRDefault="009B0DB4" w:rsidP="006675CC">
      <w:pPr>
        <w:spacing w:after="0"/>
        <w:rPr>
          <w:rFonts w:ascii="Tahoma" w:hAnsi="Tahoma" w:cs="Tahoma"/>
        </w:rPr>
      </w:pPr>
    </w:p>
    <w:p w:rsidR="009B0DB4" w:rsidRDefault="009B0DB4" w:rsidP="006675CC">
      <w:pPr>
        <w:spacing w:after="0"/>
        <w:rPr>
          <w:rFonts w:ascii="Tahoma" w:hAnsi="Tahoma" w:cs="Tahoma"/>
        </w:rPr>
      </w:pPr>
      <w:r>
        <w:rPr>
          <w:rFonts w:ascii="Tahoma" w:hAnsi="Tahoma" w:cs="Tahoma"/>
        </w:rPr>
        <w:t>Cho mỗi hợp phần</w:t>
      </w:r>
      <w:r w:rsidR="002B1DA9">
        <w:rPr>
          <w:rFonts w:ascii="Tahoma" w:hAnsi="Tahoma" w:cs="Tahoma"/>
        </w:rPr>
        <w:t xml:space="preserve"> của Chương Trình Gây Quỹ, chọn ô phù hợp để mô tả </w:t>
      </w:r>
      <w:r w:rsidR="00D44835">
        <w:rPr>
          <w:rFonts w:ascii="Tahoma" w:hAnsi="Tahoma" w:cs="Tahoma"/>
        </w:rPr>
        <w:t>hợp phần đã được đáp ứng đầy đủ, đáp ứng một phần, hay chưa có trong NPO của bạn</w:t>
      </w:r>
    </w:p>
    <w:p w:rsidR="009B0DB4" w:rsidRPr="00A923F9" w:rsidRDefault="009B0DB4" w:rsidP="006675CC">
      <w:pPr>
        <w:spacing w:after="0"/>
        <w:rPr>
          <w:rFonts w:ascii="Tahoma" w:hAnsi="Tahoma" w:cs="Tahoma"/>
        </w:rPr>
      </w:pPr>
    </w:p>
    <w:tbl>
      <w:tblPr>
        <w:tblW w:w="4946"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9D9D9" w:themeFill="background1" w:themeFillShade="D9"/>
        <w:tblLook w:val="04A0" w:firstRow="1" w:lastRow="0" w:firstColumn="1" w:lastColumn="0" w:noHBand="0" w:noVBand="1"/>
      </w:tblPr>
      <w:tblGrid>
        <w:gridCol w:w="4610"/>
        <w:gridCol w:w="1715"/>
        <w:gridCol w:w="1715"/>
        <w:gridCol w:w="1715"/>
        <w:gridCol w:w="3279"/>
      </w:tblGrid>
      <w:tr w:rsidR="002F1798" w:rsidRPr="008D5C3F" w:rsidTr="006D7196">
        <w:trPr>
          <w:tblHeader/>
        </w:trPr>
        <w:tc>
          <w:tcPr>
            <w:tcW w:w="1768" w:type="pct"/>
            <w:shd w:val="clear" w:color="auto" w:fill="8DB3E2" w:themeFill="text2" w:themeFillTint="66"/>
            <w:vAlign w:val="center"/>
          </w:tcPr>
          <w:p w:rsidR="002B1DA9" w:rsidRDefault="008D620D" w:rsidP="006675CC">
            <w:pPr>
              <w:spacing w:after="0" w:line="240" w:lineRule="auto"/>
              <w:jc w:val="center"/>
              <w:rPr>
                <w:rFonts w:ascii="Tahoma" w:hAnsi="Tahoma" w:cs="Tahoma"/>
                <w:b/>
                <w:color w:val="FFFFFF" w:themeColor="background1"/>
              </w:rPr>
            </w:pPr>
            <w:r w:rsidRPr="008D5C3F">
              <w:rPr>
                <w:rFonts w:ascii="Tahoma" w:hAnsi="Tahoma" w:cs="Tahoma"/>
                <w:b/>
                <w:color w:val="FFFFFF" w:themeColor="background1"/>
              </w:rPr>
              <w:t>HỢP PHẦN CỦA</w:t>
            </w:r>
            <w:r w:rsidR="006D7196" w:rsidRPr="008D5C3F">
              <w:rPr>
                <w:rFonts w:ascii="Tahoma" w:hAnsi="Tahoma" w:cs="Tahoma"/>
                <w:b/>
                <w:color w:val="FFFFFF" w:themeColor="background1"/>
              </w:rPr>
              <w:t xml:space="preserve"> </w:t>
            </w:r>
            <w:r w:rsidR="002B1DA9">
              <w:rPr>
                <w:rFonts w:ascii="Tahoma" w:hAnsi="Tahoma" w:cs="Tahoma"/>
                <w:b/>
                <w:color w:val="FFFFFF" w:themeColor="background1"/>
              </w:rPr>
              <w:t xml:space="preserve">CHƯƠNG TRÌNH </w:t>
            </w:r>
          </w:p>
          <w:p w:rsidR="008D620D" w:rsidRPr="008D5C3F" w:rsidRDefault="006675CC" w:rsidP="006675CC">
            <w:pPr>
              <w:spacing w:after="0" w:line="240" w:lineRule="auto"/>
              <w:jc w:val="center"/>
              <w:rPr>
                <w:rFonts w:ascii="Tahoma" w:hAnsi="Tahoma" w:cs="Tahoma"/>
                <w:b/>
                <w:color w:val="FFFFFF" w:themeColor="background1"/>
              </w:rPr>
            </w:pPr>
            <w:r>
              <w:rPr>
                <w:rFonts w:ascii="Tahoma" w:hAnsi="Tahoma" w:cs="Tahoma"/>
                <w:b/>
                <w:color w:val="FFFFFF" w:themeColor="background1"/>
              </w:rPr>
              <w:t>GÂY QUỸ</w:t>
            </w:r>
          </w:p>
        </w:tc>
        <w:tc>
          <w:tcPr>
            <w:tcW w:w="658" w:type="pct"/>
            <w:shd w:val="clear" w:color="auto" w:fill="8DB3E2" w:themeFill="text2" w:themeFillTint="66"/>
            <w:vAlign w:val="center"/>
          </w:tcPr>
          <w:p w:rsidR="008D620D" w:rsidRPr="008D5C3F" w:rsidRDefault="008D620D" w:rsidP="002F1798">
            <w:pPr>
              <w:spacing w:after="0" w:line="240" w:lineRule="auto"/>
              <w:jc w:val="center"/>
              <w:rPr>
                <w:rFonts w:ascii="Tahoma" w:hAnsi="Tahoma" w:cs="Tahoma"/>
                <w:b/>
                <w:color w:val="FFFFFF" w:themeColor="background1"/>
              </w:rPr>
            </w:pPr>
            <w:r w:rsidRPr="008D5C3F">
              <w:rPr>
                <w:rFonts w:ascii="Tahoma" w:hAnsi="Tahoma" w:cs="Tahoma"/>
                <w:b/>
                <w:color w:val="FFFFFF" w:themeColor="background1"/>
              </w:rPr>
              <w:t>ĐÁP ỨNG ĐẦY ĐỦ</w:t>
            </w:r>
          </w:p>
        </w:tc>
        <w:tc>
          <w:tcPr>
            <w:tcW w:w="658" w:type="pct"/>
            <w:shd w:val="clear" w:color="auto" w:fill="8DB3E2" w:themeFill="text2" w:themeFillTint="66"/>
            <w:vAlign w:val="center"/>
          </w:tcPr>
          <w:p w:rsidR="008D620D" w:rsidRPr="008D5C3F" w:rsidRDefault="008D620D" w:rsidP="002F1798">
            <w:pPr>
              <w:spacing w:after="0" w:line="240" w:lineRule="auto"/>
              <w:jc w:val="center"/>
              <w:rPr>
                <w:rFonts w:ascii="Tahoma" w:hAnsi="Tahoma" w:cs="Tahoma"/>
                <w:b/>
                <w:color w:val="FFFFFF" w:themeColor="background1"/>
              </w:rPr>
            </w:pPr>
            <w:r w:rsidRPr="008D5C3F">
              <w:rPr>
                <w:rFonts w:ascii="Tahoma" w:hAnsi="Tahoma" w:cs="Tahoma"/>
                <w:b/>
                <w:color w:val="FFFFFF" w:themeColor="background1"/>
              </w:rPr>
              <w:t>ĐÁP ỨNG MỘT PHẦN</w:t>
            </w:r>
          </w:p>
        </w:tc>
        <w:tc>
          <w:tcPr>
            <w:tcW w:w="658" w:type="pct"/>
            <w:shd w:val="clear" w:color="auto" w:fill="8DB3E2" w:themeFill="text2" w:themeFillTint="66"/>
            <w:vAlign w:val="center"/>
          </w:tcPr>
          <w:p w:rsidR="008D620D" w:rsidRPr="008D5C3F" w:rsidRDefault="008D620D" w:rsidP="002F1798">
            <w:pPr>
              <w:spacing w:after="0" w:line="240" w:lineRule="auto"/>
              <w:jc w:val="center"/>
              <w:rPr>
                <w:rFonts w:ascii="Tahoma" w:hAnsi="Tahoma" w:cs="Tahoma"/>
                <w:b/>
                <w:color w:val="FFFFFF" w:themeColor="background1"/>
              </w:rPr>
            </w:pPr>
            <w:r w:rsidRPr="008D5C3F">
              <w:rPr>
                <w:rFonts w:ascii="Tahoma" w:hAnsi="Tahoma" w:cs="Tahoma"/>
                <w:b/>
                <w:color w:val="FFFFFF" w:themeColor="background1"/>
              </w:rPr>
              <w:t>CHƯA CÓ</w:t>
            </w:r>
          </w:p>
        </w:tc>
        <w:tc>
          <w:tcPr>
            <w:tcW w:w="1258" w:type="pct"/>
            <w:shd w:val="clear" w:color="auto" w:fill="8DB3E2" w:themeFill="text2" w:themeFillTint="66"/>
            <w:vAlign w:val="center"/>
          </w:tcPr>
          <w:p w:rsidR="008D620D" w:rsidRPr="008D5C3F" w:rsidRDefault="008D620D" w:rsidP="002F1798">
            <w:pPr>
              <w:spacing w:after="0" w:line="240" w:lineRule="auto"/>
              <w:jc w:val="center"/>
              <w:rPr>
                <w:rFonts w:ascii="Tahoma" w:hAnsi="Tahoma" w:cs="Tahoma"/>
                <w:b/>
                <w:color w:val="FFFFFF" w:themeColor="background1"/>
              </w:rPr>
            </w:pPr>
            <w:r w:rsidRPr="008D5C3F">
              <w:rPr>
                <w:rFonts w:ascii="Tahoma" w:hAnsi="Tahoma" w:cs="Tahoma"/>
                <w:b/>
                <w:color w:val="FFFFFF" w:themeColor="background1"/>
              </w:rPr>
              <w:t>NHẬN XÉT</w:t>
            </w:r>
          </w:p>
        </w:tc>
      </w:tr>
      <w:tr w:rsidR="006D7196" w:rsidRPr="008D5C3F" w:rsidTr="006D7196">
        <w:tc>
          <w:tcPr>
            <w:tcW w:w="1768" w:type="pct"/>
            <w:shd w:val="clear" w:color="auto" w:fill="D6E3BC" w:themeFill="accent3" w:themeFillTint="66"/>
          </w:tcPr>
          <w:p w:rsidR="006D7196" w:rsidRPr="00D44835" w:rsidRDefault="00D44835" w:rsidP="00D44835">
            <w:pPr>
              <w:pStyle w:val="ListParagraph"/>
              <w:numPr>
                <w:ilvl w:val="0"/>
                <w:numId w:val="57"/>
              </w:numPr>
              <w:rPr>
                <w:rFonts w:ascii="Tahoma" w:hAnsi="Tahoma" w:cs="Tahoma"/>
              </w:rPr>
            </w:pPr>
            <w:r>
              <w:rPr>
                <w:rFonts w:ascii="Tahoma" w:hAnsi="Tahoma" w:cs="Tahoma"/>
              </w:rPr>
              <w:t xml:space="preserve">Người </w:t>
            </w:r>
            <w:r w:rsidR="008B7415">
              <w:rPr>
                <w:rFonts w:ascii="Tahoma" w:hAnsi="Tahoma" w:cs="Tahoma"/>
              </w:rPr>
              <w:t xml:space="preserve">liên quan đến việc gây quỹ </w:t>
            </w:r>
            <w:r w:rsidR="00A64DC4">
              <w:rPr>
                <w:rFonts w:ascii="Tahoma" w:hAnsi="Tahoma" w:cs="Tahoma"/>
              </w:rPr>
              <w:t>hiểu rõ sứ mệnh của NPO, cũng như mục tiêu đo được cho năm sau</w:t>
            </w: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12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r>
      <w:tr w:rsidR="006D7196" w:rsidRPr="008D5C3F" w:rsidTr="006D7196">
        <w:trPr>
          <w:trHeight w:val="777"/>
        </w:trPr>
        <w:tc>
          <w:tcPr>
            <w:tcW w:w="1768" w:type="pct"/>
            <w:shd w:val="clear" w:color="auto" w:fill="D6E3BC" w:themeFill="accent3" w:themeFillTint="66"/>
          </w:tcPr>
          <w:p w:rsidR="006D7196" w:rsidRPr="00073D30" w:rsidRDefault="00E67902" w:rsidP="00073D30">
            <w:pPr>
              <w:pStyle w:val="ListParagraph"/>
              <w:numPr>
                <w:ilvl w:val="0"/>
                <w:numId w:val="57"/>
              </w:numPr>
              <w:rPr>
                <w:rFonts w:ascii="Tahoma" w:hAnsi="Tahoma" w:cs="Tahoma"/>
              </w:rPr>
            </w:pPr>
            <w:r>
              <w:rPr>
                <w:rFonts w:ascii="Tahoma" w:hAnsi="Tahoma" w:cs="Tahoma"/>
              </w:rPr>
              <w:t>Chúng tôi đã xác định lượng tiền cần gây quỹ cho mỗi chương trình, và các chi phí chung</w:t>
            </w: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12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r>
      <w:tr w:rsidR="006D7196" w:rsidRPr="008D5C3F" w:rsidTr="006D7196">
        <w:tc>
          <w:tcPr>
            <w:tcW w:w="1768" w:type="pct"/>
            <w:shd w:val="clear" w:color="auto" w:fill="D6E3BC" w:themeFill="accent3" w:themeFillTint="66"/>
          </w:tcPr>
          <w:p w:rsidR="006D7196" w:rsidRPr="00E67902" w:rsidRDefault="00E67902" w:rsidP="00E67902">
            <w:pPr>
              <w:pStyle w:val="ListParagraph"/>
              <w:numPr>
                <w:ilvl w:val="0"/>
                <w:numId w:val="57"/>
              </w:numPr>
              <w:rPr>
                <w:rFonts w:ascii="Tahoma" w:hAnsi="Tahoma" w:cs="Tahoma"/>
              </w:rPr>
            </w:pPr>
            <w:r>
              <w:rPr>
                <w:rFonts w:ascii="Tahoma" w:hAnsi="Tahoma" w:cs="Tahoma"/>
              </w:rPr>
              <w:t>Chúng tôi đã phân tích nguồn thu hiện tại và tiềm năng của NPO, và xác định tập trung vào nguồn thu nào để gây quỹ</w:t>
            </w: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12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r>
      <w:tr w:rsidR="006D7196" w:rsidRPr="008D5C3F" w:rsidTr="006D7196">
        <w:tc>
          <w:tcPr>
            <w:tcW w:w="1768" w:type="pct"/>
            <w:shd w:val="clear" w:color="auto" w:fill="D6E3BC" w:themeFill="accent3" w:themeFillTint="66"/>
          </w:tcPr>
          <w:p w:rsidR="006D7196" w:rsidRPr="00E67902" w:rsidRDefault="00E67902" w:rsidP="00A1369D">
            <w:pPr>
              <w:pStyle w:val="ListParagraph"/>
              <w:numPr>
                <w:ilvl w:val="0"/>
                <w:numId w:val="57"/>
              </w:numPr>
              <w:rPr>
                <w:rFonts w:ascii="Tahoma" w:hAnsi="Tahoma" w:cs="Tahoma"/>
              </w:rPr>
            </w:pPr>
            <w:r>
              <w:rPr>
                <w:rFonts w:ascii="Tahoma" w:hAnsi="Tahoma" w:cs="Tahoma"/>
              </w:rPr>
              <w:t xml:space="preserve">Chúng tôi đã xác định </w:t>
            </w:r>
            <w:r w:rsidR="00A1369D">
              <w:rPr>
                <w:rFonts w:ascii="Tahoma" w:hAnsi="Tahoma" w:cs="Tahoma"/>
              </w:rPr>
              <w:t>chỉ tiêu của</w:t>
            </w:r>
            <w:r w:rsidR="00FB06EF">
              <w:rPr>
                <w:rFonts w:ascii="Tahoma" w:hAnsi="Tahoma" w:cs="Tahoma"/>
              </w:rPr>
              <w:t xml:space="preserve"> các nguồn thu</w:t>
            </w:r>
            <w:r w:rsidR="00A1369D">
              <w:rPr>
                <w:rFonts w:ascii="Tahoma" w:hAnsi="Tahoma" w:cs="Tahoma"/>
              </w:rPr>
              <w:t xml:space="preserve"> </w:t>
            </w: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12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r>
      <w:tr w:rsidR="006D7196" w:rsidRPr="008D5C3F" w:rsidTr="006D7196">
        <w:tc>
          <w:tcPr>
            <w:tcW w:w="1768" w:type="pct"/>
            <w:shd w:val="clear" w:color="auto" w:fill="D6E3BC" w:themeFill="accent3" w:themeFillTint="66"/>
          </w:tcPr>
          <w:p w:rsidR="006D7196" w:rsidRPr="00E67902" w:rsidRDefault="00E67902" w:rsidP="00E67902">
            <w:pPr>
              <w:pStyle w:val="ListParagraph"/>
              <w:numPr>
                <w:ilvl w:val="0"/>
                <w:numId w:val="57"/>
              </w:numPr>
              <w:rPr>
                <w:rFonts w:ascii="Tahoma" w:hAnsi="Tahoma" w:cs="Tahoma"/>
              </w:rPr>
            </w:pPr>
            <w:r>
              <w:rPr>
                <w:rFonts w:ascii="Tahoma" w:hAnsi="Tahoma" w:cs="Tahoma"/>
              </w:rPr>
              <w:t>Chúng tôi đã xác định phương hướng gây quỹ cho từng nguồn thu</w:t>
            </w: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12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r>
      <w:tr w:rsidR="006D7196" w:rsidRPr="008D5C3F" w:rsidTr="006D7196">
        <w:tc>
          <w:tcPr>
            <w:tcW w:w="1768" w:type="pct"/>
            <w:shd w:val="clear" w:color="auto" w:fill="D6E3BC" w:themeFill="accent3" w:themeFillTint="66"/>
          </w:tcPr>
          <w:p w:rsidR="006D7196" w:rsidRPr="00E67902" w:rsidRDefault="00E67902" w:rsidP="00E67902">
            <w:pPr>
              <w:pStyle w:val="ListParagraph"/>
              <w:numPr>
                <w:ilvl w:val="0"/>
                <w:numId w:val="57"/>
              </w:numPr>
              <w:rPr>
                <w:rFonts w:ascii="Tahoma" w:hAnsi="Tahoma" w:cs="Tahoma"/>
              </w:rPr>
            </w:pPr>
            <w:r>
              <w:rPr>
                <w:rFonts w:ascii="Tahoma" w:hAnsi="Tahoma" w:cs="Tahoma"/>
              </w:rPr>
              <w:t>Chúng tôi có kế hoạch chi tiết</w:t>
            </w:r>
            <w:r w:rsidR="00CB4710">
              <w:rPr>
                <w:rFonts w:ascii="Tahoma" w:hAnsi="Tahoma" w:cs="Tahoma"/>
              </w:rPr>
              <w:t xml:space="preserve"> để thực hiện gây quỹ (sẽ thực hiện cái </w:t>
            </w:r>
            <w:r w:rsidR="00CB4710">
              <w:rPr>
                <w:rFonts w:ascii="Tahoma" w:hAnsi="Tahoma" w:cs="Tahoma"/>
              </w:rPr>
              <w:lastRenderedPageBreak/>
              <w:t>gì, ai thực hiện, khi nào)</w:t>
            </w: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6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c>
          <w:tcPr>
            <w:tcW w:w="1258" w:type="pct"/>
            <w:shd w:val="clear" w:color="auto" w:fill="D6E3BC" w:themeFill="accent3" w:themeFillTint="66"/>
          </w:tcPr>
          <w:p w:rsidR="006D7196" w:rsidRPr="008D5C3F" w:rsidRDefault="006D7196" w:rsidP="006D7196">
            <w:pPr>
              <w:spacing w:after="0" w:line="240" w:lineRule="auto"/>
              <w:jc w:val="center"/>
              <w:rPr>
                <w:rFonts w:ascii="Tahoma" w:hAnsi="Tahoma" w:cs="Tahoma"/>
              </w:rPr>
            </w:pPr>
          </w:p>
        </w:tc>
      </w:tr>
      <w:tr w:rsidR="00CB4710" w:rsidRPr="008D5C3F" w:rsidTr="006D7196">
        <w:tc>
          <w:tcPr>
            <w:tcW w:w="1768" w:type="pct"/>
            <w:shd w:val="clear" w:color="auto" w:fill="D6E3BC" w:themeFill="accent3" w:themeFillTint="66"/>
          </w:tcPr>
          <w:p w:rsidR="00CB4710" w:rsidRDefault="00CB4710" w:rsidP="00E67902">
            <w:pPr>
              <w:pStyle w:val="ListParagraph"/>
              <w:numPr>
                <w:ilvl w:val="0"/>
                <w:numId w:val="57"/>
              </w:numPr>
              <w:rPr>
                <w:rFonts w:ascii="Tahoma" w:hAnsi="Tahoma" w:cs="Tahoma"/>
              </w:rPr>
            </w:pPr>
            <w:r>
              <w:rPr>
                <w:rFonts w:ascii="Tahoma" w:hAnsi="Tahoma" w:cs="Tahoma"/>
              </w:rPr>
              <w:lastRenderedPageBreak/>
              <w:t>Chúng tôi biết rõ pháp luật Việt Nam về vấn đề gây quỹ ở các tổ chức phi lợi nhuận</w:t>
            </w:r>
          </w:p>
        </w:tc>
        <w:tc>
          <w:tcPr>
            <w:tcW w:w="658" w:type="pct"/>
            <w:shd w:val="clear" w:color="auto" w:fill="D6E3BC" w:themeFill="accent3" w:themeFillTint="66"/>
          </w:tcPr>
          <w:p w:rsidR="00CB4710" w:rsidRPr="008D5C3F" w:rsidRDefault="00CB4710" w:rsidP="006D7196">
            <w:pPr>
              <w:spacing w:after="0" w:line="240" w:lineRule="auto"/>
              <w:jc w:val="center"/>
              <w:rPr>
                <w:rFonts w:ascii="Tahoma" w:hAnsi="Tahoma" w:cs="Tahoma"/>
              </w:rPr>
            </w:pPr>
          </w:p>
        </w:tc>
        <w:tc>
          <w:tcPr>
            <w:tcW w:w="658" w:type="pct"/>
            <w:shd w:val="clear" w:color="auto" w:fill="D6E3BC" w:themeFill="accent3" w:themeFillTint="66"/>
          </w:tcPr>
          <w:p w:rsidR="00CB4710" w:rsidRPr="008D5C3F" w:rsidRDefault="00CB4710" w:rsidP="006D7196">
            <w:pPr>
              <w:spacing w:after="0" w:line="240" w:lineRule="auto"/>
              <w:jc w:val="center"/>
              <w:rPr>
                <w:rFonts w:ascii="Tahoma" w:hAnsi="Tahoma" w:cs="Tahoma"/>
              </w:rPr>
            </w:pPr>
          </w:p>
        </w:tc>
        <w:tc>
          <w:tcPr>
            <w:tcW w:w="658" w:type="pct"/>
            <w:shd w:val="clear" w:color="auto" w:fill="D6E3BC" w:themeFill="accent3" w:themeFillTint="66"/>
          </w:tcPr>
          <w:p w:rsidR="00CB4710" w:rsidRPr="008D5C3F" w:rsidRDefault="00CB4710" w:rsidP="006D7196">
            <w:pPr>
              <w:spacing w:after="0" w:line="240" w:lineRule="auto"/>
              <w:jc w:val="center"/>
              <w:rPr>
                <w:rFonts w:ascii="Tahoma" w:hAnsi="Tahoma" w:cs="Tahoma"/>
              </w:rPr>
            </w:pPr>
          </w:p>
        </w:tc>
        <w:tc>
          <w:tcPr>
            <w:tcW w:w="1258" w:type="pct"/>
            <w:shd w:val="clear" w:color="auto" w:fill="D6E3BC" w:themeFill="accent3" w:themeFillTint="66"/>
          </w:tcPr>
          <w:p w:rsidR="00CB4710" w:rsidRPr="008D5C3F" w:rsidRDefault="00CB4710" w:rsidP="006D7196">
            <w:pPr>
              <w:spacing w:after="0" w:line="240" w:lineRule="auto"/>
              <w:jc w:val="center"/>
              <w:rPr>
                <w:rFonts w:ascii="Tahoma" w:hAnsi="Tahoma" w:cs="Tahoma"/>
              </w:rPr>
            </w:pPr>
          </w:p>
        </w:tc>
      </w:tr>
      <w:tr w:rsidR="00CB4710" w:rsidRPr="008D5C3F" w:rsidTr="006D7196">
        <w:tc>
          <w:tcPr>
            <w:tcW w:w="1768" w:type="pct"/>
            <w:shd w:val="clear" w:color="auto" w:fill="D6E3BC" w:themeFill="accent3" w:themeFillTint="66"/>
          </w:tcPr>
          <w:p w:rsidR="00CB4710" w:rsidRDefault="00CB4710" w:rsidP="00E67902">
            <w:pPr>
              <w:pStyle w:val="ListParagraph"/>
              <w:numPr>
                <w:ilvl w:val="0"/>
                <w:numId w:val="57"/>
              </w:numPr>
              <w:rPr>
                <w:rFonts w:ascii="Tahoma" w:hAnsi="Tahoma" w:cs="Tahoma"/>
              </w:rPr>
            </w:pPr>
            <w:r>
              <w:rPr>
                <w:rFonts w:ascii="Tahoma" w:hAnsi="Tahoma" w:cs="Tahoma"/>
              </w:rPr>
              <w:t>Chúng tôi đã phát triển thông điệp gây quỹ rõ ràng, hướng tới sự hứng thú và quan tâm của nhà tài trợ tiềm năng mà NPO hướng tới</w:t>
            </w:r>
          </w:p>
        </w:tc>
        <w:tc>
          <w:tcPr>
            <w:tcW w:w="658" w:type="pct"/>
            <w:shd w:val="clear" w:color="auto" w:fill="D6E3BC" w:themeFill="accent3" w:themeFillTint="66"/>
          </w:tcPr>
          <w:p w:rsidR="00CB4710" w:rsidRPr="008D5C3F" w:rsidRDefault="00CB4710" w:rsidP="006D7196">
            <w:pPr>
              <w:spacing w:after="0" w:line="240" w:lineRule="auto"/>
              <w:jc w:val="center"/>
              <w:rPr>
                <w:rFonts w:ascii="Tahoma" w:hAnsi="Tahoma" w:cs="Tahoma"/>
              </w:rPr>
            </w:pPr>
          </w:p>
        </w:tc>
        <w:tc>
          <w:tcPr>
            <w:tcW w:w="658" w:type="pct"/>
            <w:shd w:val="clear" w:color="auto" w:fill="D6E3BC" w:themeFill="accent3" w:themeFillTint="66"/>
          </w:tcPr>
          <w:p w:rsidR="00CB4710" w:rsidRPr="008D5C3F" w:rsidRDefault="00CB4710" w:rsidP="006D7196">
            <w:pPr>
              <w:spacing w:after="0" w:line="240" w:lineRule="auto"/>
              <w:jc w:val="center"/>
              <w:rPr>
                <w:rFonts w:ascii="Tahoma" w:hAnsi="Tahoma" w:cs="Tahoma"/>
              </w:rPr>
            </w:pPr>
          </w:p>
        </w:tc>
        <w:tc>
          <w:tcPr>
            <w:tcW w:w="658" w:type="pct"/>
            <w:shd w:val="clear" w:color="auto" w:fill="D6E3BC" w:themeFill="accent3" w:themeFillTint="66"/>
          </w:tcPr>
          <w:p w:rsidR="00CB4710" w:rsidRPr="008D5C3F" w:rsidRDefault="00CB4710" w:rsidP="006D7196">
            <w:pPr>
              <w:spacing w:after="0" w:line="240" w:lineRule="auto"/>
              <w:jc w:val="center"/>
              <w:rPr>
                <w:rFonts w:ascii="Tahoma" w:hAnsi="Tahoma" w:cs="Tahoma"/>
              </w:rPr>
            </w:pPr>
          </w:p>
        </w:tc>
        <w:tc>
          <w:tcPr>
            <w:tcW w:w="1258" w:type="pct"/>
            <w:shd w:val="clear" w:color="auto" w:fill="D6E3BC" w:themeFill="accent3" w:themeFillTint="66"/>
          </w:tcPr>
          <w:p w:rsidR="00CB4710" w:rsidRPr="008D5C3F" w:rsidRDefault="00CB4710" w:rsidP="006D7196">
            <w:pPr>
              <w:spacing w:after="0" w:line="240" w:lineRule="auto"/>
              <w:jc w:val="center"/>
              <w:rPr>
                <w:rFonts w:ascii="Tahoma" w:hAnsi="Tahoma" w:cs="Tahoma"/>
              </w:rPr>
            </w:pPr>
          </w:p>
        </w:tc>
      </w:tr>
      <w:tr w:rsidR="00CB4710" w:rsidRPr="008D5C3F" w:rsidTr="006D7196">
        <w:tc>
          <w:tcPr>
            <w:tcW w:w="1768" w:type="pct"/>
            <w:shd w:val="clear" w:color="auto" w:fill="D6E3BC" w:themeFill="accent3" w:themeFillTint="66"/>
          </w:tcPr>
          <w:p w:rsidR="00CB4710" w:rsidRDefault="00CB4710" w:rsidP="000858B1">
            <w:pPr>
              <w:pStyle w:val="ListParagraph"/>
              <w:numPr>
                <w:ilvl w:val="0"/>
                <w:numId w:val="57"/>
              </w:numPr>
              <w:rPr>
                <w:rFonts w:ascii="Tahoma" w:hAnsi="Tahoma" w:cs="Tahoma"/>
              </w:rPr>
            </w:pPr>
            <w:r>
              <w:rPr>
                <w:rFonts w:ascii="Tahoma" w:hAnsi="Tahoma" w:cs="Tahoma"/>
              </w:rPr>
              <w:t>Tất cả mọi người liên quan đến việc gây quỹ của NPO đều biết cách truyền tải thông điệp gây quỹ. Không chỉ bao gồm nhân viên mà còn tình nguyện viên, nhà tài trợ lâu năm, và những người có thể</w:t>
            </w:r>
            <w:r w:rsidR="000858B1">
              <w:rPr>
                <w:rFonts w:ascii="Tahoma" w:hAnsi="Tahoma" w:cs="Tahoma"/>
              </w:rPr>
              <w:t xml:space="preserve"> lan tỏa NPO của bạn.</w:t>
            </w:r>
          </w:p>
        </w:tc>
        <w:tc>
          <w:tcPr>
            <w:tcW w:w="658" w:type="pct"/>
            <w:shd w:val="clear" w:color="auto" w:fill="D6E3BC" w:themeFill="accent3" w:themeFillTint="66"/>
          </w:tcPr>
          <w:p w:rsidR="00CB4710" w:rsidRPr="008D5C3F" w:rsidRDefault="00CB4710" w:rsidP="006D7196">
            <w:pPr>
              <w:spacing w:after="0" w:line="240" w:lineRule="auto"/>
              <w:jc w:val="center"/>
              <w:rPr>
                <w:rFonts w:ascii="Tahoma" w:hAnsi="Tahoma" w:cs="Tahoma"/>
              </w:rPr>
            </w:pPr>
          </w:p>
        </w:tc>
        <w:tc>
          <w:tcPr>
            <w:tcW w:w="658" w:type="pct"/>
            <w:shd w:val="clear" w:color="auto" w:fill="D6E3BC" w:themeFill="accent3" w:themeFillTint="66"/>
          </w:tcPr>
          <w:p w:rsidR="00CB4710" w:rsidRPr="008D5C3F" w:rsidRDefault="00CB4710" w:rsidP="006D7196">
            <w:pPr>
              <w:spacing w:after="0" w:line="240" w:lineRule="auto"/>
              <w:jc w:val="center"/>
              <w:rPr>
                <w:rFonts w:ascii="Tahoma" w:hAnsi="Tahoma" w:cs="Tahoma"/>
              </w:rPr>
            </w:pPr>
          </w:p>
        </w:tc>
        <w:tc>
          <w:tcPr>
            <w:tcW w:w="658" w:type="pct"/>
            <w:shd w:val="clear" w:color="auto" w:fill="D6E3BC" w:themeFill="accent3" w:themeFillTint="66"/>
          </w:tcPr>
          <w:p w:rsidR="00CB4710" w:rsidRPr="008D5C3F" w:rsidRDefault="00CB4710" w:rsidP="006D7196">
            <w:pPr>
              <w:spacing w:after="0" w:line="240" w:lineRule="auto"/>
              <w:jc w:val="center"/>
              <w:rPr>
                <w:rFonts w:ascii="Tahoma" w:hAnsi="Tahoma" w:cs="Tahoma"/>
              </w:rPr>
            </w:pPr>
          </w:p>
        </w:tc>
        <w:tc>
          <w:tcPr>
            <w:tcW w:w="1258" w:type="pct"/>
            <w:shd w:val="clear" w:color="auto" w:fill="D6E3BC" w:themeFill="accent3" w:themeFillTint="66"/>
          </w:tcPr>
          <w:p w:rsidR="00CB4710" w:rsidRPr="008D5C3F" w:rsidRDefault="00CB4710" w:rsidP="006D7196">
            <w:pPr>
              <w:spacing w:after="0" w:line="240" w:lineRule="auto"/>
              <w:jc w:val="center"/>
              <w:rPr>
                <w:rFonts w:ascii="Tahoma" w:hAnsi="Tahoma" w:cs="Tahoma"/>
              </w:rPr>
            </w:pPr>
          </w:p>
        </w:tc>
      </w:tr>
      <w:tr w:rsidR="009C2D72" w:rsidRPr="008D5C3F" w:rsidTr="006D7196">
        <w:tc>
          <w:tcPr>
            <w:tcW w:w="1768" w:type="pct"/>
            <w:shd w:val="clear" w:color="auto" w:fill="D6E3BC" w:themeFill="accent3" w:themeFillTint="66"/>
          </w:tcPr>
          <w:p w:rsidR="009C2D72" w:rsidRDefault="009C2D72" w:rsidP="00E67902">
            <w:pPr>
              <w:pStyle w:val="ListParagraph"/>
              <w:numPr>
                <w:ilvl w:val="0"/>
                <w:numId w:val="57"/>
              </w:numPr>
              <w:rPr>
                <w:rFonts w:ascii="Tahoma" w:hAnsi="Tahoma" w:cs="Tahoma"/>
              </w:rPr>
            </w:pPr>
            <w:r>
              <w:rPr>
                <w:rFonts w:ascii="Tahoma" w:hAnsi="Tahoma" w:cs="Tahoma"/>
              </w:rPr>
              <w:t>Nếu chúng tôi đang cân nhắc việc nộp đề xuất tài trợ, chúng tôi đa nghiên cứu kĩ về tổ chức tài trợ tiềm năng</w:t>
            </w:r>
          </w:p>
        </w:tc>
        <w:tc>
          <w:tcPr>
            <w:tcW w:w="658" w:type="pct"/>
            <w:shd w:val="clear" w:color="auto" w:fill="D6E3BC" w:themeFill="accent3" w:themeFillTint="66"/>
          </w:tcPr>
          <w:p w:rsidR="009C2D72" w:rsidRPr="008D5C3F" w:rsidRDefault="009C2D72" w:rsidP="006D7196">
            <w:pPr>
              <w:spacing w:after="0" w:line="240" w:lineRule="auto"/>
              <w:jc w:val="center"/>
              <w:rPr>
                <w:rFonts w:ascii="Tahoma" w:hAnsi="Tahoma" w:cs="Tahoma"/>
              </w:rPr>
            </w:pPr>
          </w:p>
        </w:tc>
        <w:tc>
          <w:tcPr>
            <w:tcW w:w="658" w:type="pct"/>
            <w:shd w:val="clear" w:color="auto" w:fill="D6E3BC" w:themeFill="accent3" w:themeFillTint="66"/>
          </w:tcPr>
          <w:p w:rsidR="009C2D72" w:rsidRPr="008D5C3F" w:rsidRDefault="009C2D72" w:rsidP="006D7196">
            <w:pPr>
              <w:spacing w:after="0" w:line="240" w:lineRule="auto"/>
              <w:jc w:val="center"/>
              <w:rPr>
                <w:rFonts w:ascii="Tahoma" w:hAnsi="Tahoma" w:cs="Tahoma"/>
              </w:rPr>
            </w:pPr>
          </w:p>
        </w:tc>
        <w:tc>
          <w:tcPr>
            <w:tcW w:w="658" w:type="pct"/>
            <w:shd w:val="clear" w:color="auto" w:fill="D6E3BC" w:themeFill="accent3" w:themeFillTint="66"/>
          </w:tcPr>
          <w:p w:rsidR="009C2D72" w:rsidRPr="008D5C3F" w:rsidRDefault="009C2D72" w:rsidP="006D7196">
            <w:pPr>
              <w:spacing w:after="0" w:line="240" w:lineRule="auto"/>
              <w:jc w:val="center"/>
              <w:rPr>
                <w:rFonts w:ascii="Tahoma" w:hAnsi="Tahoma" w:cs="Tahoma"/>
              </w:rPr>
            </w:pPr>
          </w:p>
        </w:tc>
        <w:tc>
          <w:tcPr>
            <w:tcW w:w="1258" w:type="pct"/>
            <w:shd w:val="clear" w:color="auto" w:fill="D6E3BC" w:themeFill="accent3" w:themeFillTint="66"/>
          </w:tcPr>
          <w:p w:rsidR="009C2D72" w:rsidRPr="008D5C3F" w:rsidRDefault="009C2D72" w:rsidP="006D7196">
            <w:pPr>
              <w:spacing w:after="0" w:line="240" w:lineRule="auto"/>
              <w:jc w:val="center"/>
              <w:rPr>
                <w:rFonts w:ascii="Tahoma" w:hAnsi="Tahoma" w:cs="Tahoma"/>
              </w:rPr>
            </w:pPr>
          </w:p>
        </w:tc>
      </w:tr>
      <w:tr w:rsidR="009C2D72" w:rsidRPr="008D5C3F" w:rsidTr="006D7196">
        <w:tc>
          <w:tcPr>
            <w:tcW w:w="1768" w:type="pct"/>
            <w:shd w:val="clear" w:color="auto" w:fill="D6E3BC" w:themeFill="accent3" w:themeFillTint="66"/>
          </w:tcPr>
          <w:p w:rsidR="009C2D72" w:rsidRDefault="009C2D72" w:rsidP="00E67902">
            <w:pPr>
              <w:pStyle w:val="ListParagraph"/>
              <w:numPr>
                <w:ilvl w:val="0"/>
                <w:numId w:val="57"/>
              </w:numPr>
              <w:rPr>
                <w:rFonts w:ascii="Tahoma" w:hAnsi="Tahoma" w:cs="Tahoma"/>
              </w:rPr>
            </w:pPr>
            <w:r>
              <w:rPr>
                <w:rFonts w:ascii="Tahoma" w:hAnsi="Tahoma" w:cs="Tahoma"/>
              </w:rPr>
              <w:t>Khi nộp đề xuất tài trợ, chúng tôi đã có bảng biêu thời gian cụ thể cho việc chuẩn bị đề xuất tài trợ, với sự phân công trách nhiệm rõ ràng</w:t>
            </w:r>
          </w:p>
        </w:tc>
        <w:tc>
          <w:tcPr>
            <w:tcW w:w="658" w:type="pct"/>
            <w:shd w:val="clear" w:color="auto" w:fill="D6E3BC" w:themeFill="accent3" w:themeFillTint="66"/>
          </w:tcPr>
          <w:p w:rsidR="009C2D72" w:rsidRPr="008D5C3F" w:rsidRDefault="009C2D72" w:rsidP="006D7196">
            <w:pPr>
              <w:spacing w:after="0" w:line="240" w:lineRule="auto"/>
              <w:jc w:val="center"/>
              <w:rPr>
                <w:rFonts w:ascii="Tahoma" w:hAnsi="Tahoma" w:cs="Tahoma"/>
              </w:rPr>
            </w:pPr>
          </w:p>
        </w:tc>
        <w:tc>
          <w:tcPr>
            <w:tcW w:w="658" w:type="pct"/>
            <w:shd w:val="clear" w:color="auto" w:fill="D6E3BC" w:themeFill="accent3" w:themeFillTint="66"/>
          </w:tcPr>
          <w:p w:rsidR="009C2D72" w:rsidRPr="008D5C3F" w:rsidRDefault="009C2D72" w:rsidP="006D7196">
            <w:pPr>
              <w:spacing w:after="0" w:line="240" w:lineRule="auto"/>
              <w:jc w:val="center"/>
              <w:rPr>
                <w:rFonts w:ascii="Tahoma" w:hAnsi="Tahoma" w:cs="Tahoma"/>
              </w:rPr>
            </w:pPr>
          </w:p>
        </w:tc>
        <w:tc>
          <w:tcPr>
            <w:tcW w:w="658" w:type="pct"/>
            <w:shd w:val="clear" w:color="auto" w:fill="D6E3BC" w:themeFill="accent3" w:themeFillTint="66"/>
          </w:tcPr>
          <w:p w:rsidR="009C2D72" w:rsidRPr="008D5C3F" w:rsidRDefault="009C2D72" w:rsidP="006D7196">
            <w:pPr>
              <w:spacing w:after="0" w:line="240" w:lineRule="auto"/>
              <w:jc w:val="center"/>
              <w:rPr>
                <w:rFonts w:ascii="Tahoma" w:hAnsi="Tahoma" w:cs="Tahoma"/>
              </w:rPr>
            </w:pPr>
          </w:p>
        </w:tc>
        <w:tc>
          <w:tcPr>
            <w:tcW w:w="1258" w:type="pct"/>
            <w:shd w:val="clear" w:color="auto" w:fill="D6E3BC" w:themeFill="accent3" w:themeFillTint="66"/>
          </w:tcPr>
          <w:p w:rsidR="009C2D72" w:rsidRPr="008D5C3F" w:rsidRDefault="009C2D72" w:rsidP="006D7196">
            <w:pPr>
              <w:spacing w:after="0" w:line="240" w:lineRule="auto"/>
              <w:jc w:val="center"/>
              <w:rPr>
                <w:rFonts w:ascii="Tahoma" w:hAnsi="Tahoma" w:cs="Tahoma"/>
              </w:rPr>
            </w:pPr>
          </w:p>
        </w:tc>
      </w:tr>
      <w:tr w:rsidR="009C2D72" w:rsidRPr="008D5C3F" w:rsidTr="006D7196">
        <w:tc>
          <w:tcPr>
            <w:tcW w:w="1768" w:type="pct"/>
            <w:shd w:val="clear" w:color="auto" w:fill="D6E3BC" w:themeFill="accent3" w:themeFillTint="66"/>
          </w:tcPr>
          <w:p w:rsidR="009C2D72" w:rsidRDefault="009C2D72" w:rsidP="00E67902">
            <w:pPr>
              <w:pStyle w:val="ListParagraph"/>
              <w:numPr>
                <w:ilvl w:val="0"/>
                <w:numId w:val="57"/>
              </w:numPr>
              <w:rPr>
                <w:rFonts w:ascii="Tahoma" w:hAnsi="Tahoma" w:cs="Tahoma"/>
              </w:rPr>
            </w:pPr>
            <w:r>
              <w:rPr>
                <w:rFonts w:ascii="Tahoma" w:hAnsi="Tahoma" w:cs="Tahoma"/>
              </w:rPr>
              <w:lastRenderedPageBreak/>
              <w:t>Chúng tôi có cơ sở dữ liệu gây quỹ để kiểm soát tiến trình của chiến dịch gây quỹ</w:t>
            </w:r>
          </w:p>
        </w:tc>
        <w:tc>
          <w:tcPr>
            <w:tcW w:w="658" w:type="pct"/>
            <w:shd w:val="clear" w:color="auto" w:fill="D6E3BC" w:themeFill="accent3" w:themeFillTint="66"/>
          </w:tcPr>
          <w:p w:rsidR="009C2D72" w:rsidRPr="008D5C3F" w:rsidRDefault="009C2D72" w:rsidP="006D7196">
            <w:pPr>
              <w:spacing w:after="0" w:line="240" w:lineRule="auto"/>
              <w:jc w:val="center"/>
              <w:rPr>
                <w:rFonts w:ascii="Tahoma" w:hAnsi="Tahoma" w:cs="Tahoma"/>
              </w:rPr>
            </w:pPr>
          </w:p>
        </w:tc>
        <w:tc>
          <w:tcPr>
            <w:tcW w:w="658" w:type="pct"/>
            <w:shd w:val="clear" w:color="auto" w:fill="D6E3BC" w:themeFill="accent3" w:themeFillTint="66"/>
          </w:tcPr>
          <w:p w:rsidR="009C2D72" w:rsidRPr="008D5C3F" w:rsidRDefault="009C2D72" w:rsidP="006D7196">
            <w:pPr>
              <w:spacing w:after="0" w:line="240" w:lineRule="auto"/>
              <w:jc w:val="center"/>
              <w:rPr>
                <w:rFonts w:ascii="Tahoma" w:hAnsi="Tahoma" w:cs="Tahoma"/>
              </w:rPr>
            </w:pPr>
          </w:p>
        </w:tc>
        <w:tc>
          <w:tcPr>
            <w:tcW w:w="658" w:type="pct"/>
            <w:shd w:val="clear" w:color="auto" w:fill="D6E3BC" w:themeFill="accent3" w:themeFillTint="66"/>
          </w:tcPr>
          <w:p w:rsidR="009C2D72" w:rsidRPr="008D5C3F" w:rsidRDefault="009C2D72" w:rsidP="006D7196">
            <w:pPr>
              <w:spacing w:after="0" w:line="240" w:lineRule="auto"/>
              <w:jc w:val="center"/>
              <w:rPr>
                <w:rFonts w:ascii="Tahoma" w:hAnsi="Tahoma" w:cs="Tahoma"/>
              </w:rPr>
            </w:pPr>
          </w:p>
        </w:tc>
        <w:tc>
          <w:tcPr>
            <w:tcW w:w="1258" w:type="pct"/>
            <w:shd w:val="clear" w:color="auto" w:fill="D6E3BC" w:themeFill="accent3" w:themeFillTint="66"/>
          </w:tcPr>
          <w:p w:rsidR="009C2D72" w:rsidRPr="008D5C3F" w:rsidRDefault="009C2D72" w:rsidP="006D7196">
            <w:pPr>
              <w:spacing w:after="0" w:line="240" w:lineRule="auto"/>
              <w:jc w:val="center"/>
              <w:rPr>
                <w:rFonts w:ascii="Tahoma" w:hAnsi="Tahoma" w:cs="Tahoma"/>
              </w:rPr>
            </w:pPr>
          </w:p>
        </w:tc>
      </w:tr>
      <w:tr w:rsidR="00C844EA" w:rsidRPr="008D5C3F" w:rsidTr="006D7196">
        <w:tc>
          <w:tcPr>
            <w:tcW w:w="1768" w:type="pct"/>
            <w:shd w:val="clear" w:color="auto" w:fill="D6E3BC" w:themeFill="accent3" w:themeFillTint="66"/>
          </w:tcPr>
          <w:p w:rsidR="00C844EA" w:rsidRDefault="00C844EA" w:rsidP="00E67902">
            <w:pPr>
              <w:pStyle w:val="ListParagraph"/>
              <w:numPr>
                <w:ilvl w:val="0"/>
                <w:numId w:val="57"/>
              </w:numPr>
              <w:rPr>
                <w:rFonts w:ascii="Tahoma" w:hAnsi="Tahoma" w:cs="Tahoma"/>
              </w:rPr>
            </w:pPr>
            <w:r>
              <w:rPr>
                <w:rFonts w:ascii="Tahoma" w:hAnsi="Tahoma" w:cs="Tahoma"/>
              </w:rPr>
              <w:t>Đối với NPO lâu năm, chúng tôi sử dụng phần mềm CRM để quản lý thông tin và liên lạc với nhà tài trợ</w:t>
            </w: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12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r>
      <w:tr w:rsidR="00C844EA" w:rsidRPr="008D5C3F" w:rsidTr="006D7196">
        <w:tc>
          <w:tcPr>
            <w:tcW w:w="1768" w:type="pct"/>
            <w:shd w:val="clear" w:color="auto" w:fill="D6E3BC" w:themeFill="accent3" w:themeFillTint="66"/>
          </w:tcPr>
          <w:p w:rsidR="00C844EA" w:rsidRDefault="00C844EA" w:rsidP="00E67902">
            <w:pPr>
              <w:pStyle w:val="ListParagraph"/>
              <w:numPr>
                <w:ilvl w:val="0"/>
                <w:numId w:val="57"/>
              </w:numPr>
              <w:rPr>
                <w:rFonts w:ascii="Tahoma" w:hAnsi="Tahoma" w:cs="Tahoma"/>
              </w:rPr>
            </w:pPr>
            <w:r>
              <w:rPr>
                <w:rFonts w:ascii="Tahoma" w:hAnsi="Tahoma" w:cs="Tahoma"/>
              </w:rPr>
              <w:t>Tất cả nhà tài trợ đều nhận được thư cảm ơn bằng văn bản</w:t>
            </w: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12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r>
      <w:tr w:rsidR="00C844EA" w:rsidRPr="008D5C3F" w:rsidTr="006D7196">
        <w:tc>
          <w:tcPr>
            <w:tcW w:w="1768" w:type="pct"/>
            <w:shd w:val="clear" w:color="auto" w:fill="D6E3BC" w:themeFill="accent3" w:themeFillTint="66"/>
          </w:tcPr>
          <w:p w:rsidR="00C844EA" w:rsidRDefault="00C844EA" w:rsidP="00E67902">
            <w:pPr>
              <w:pStyle w:val="ListParagraph"/>
              <w:numPr>
                <w:ilvl w:val="0"/>
                <w:numId w:val="57"/>
              </w:numPr>
              <w:rPr>
                <w:rFonts w:ascii="Tahoma" w:hAnsi="Tahoma" w:cs="Tahoma"/>
              </w:rPr>
            </w:pPr>
            <w:r>
              <w:rPr>
                <w:rFonts w:ascii="Tahoma" w:hAnsi="Tahoma" w:cs="Tahoma"/>
              </w:rPr>
              <w:t>Nhà tài trợ nhận được thông tin và cập nhật định kì về NPO</w:t>
            </w: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12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r>
      <w:tr w:rsidR="00C844EA" w:rsidRPr="008D5C3F" w:rsidTr="006D7196">
        <w:tc>
          <w:tcPr>
            <w:tcW w:w="1768" w:type="pct"/>
            <w:shd w:val="clear" w:color="auto" w:fill="D6E3BC" w:themeFill="accent3" w:themeFillTint="66"/>
          </w:tcPr>
          <w:p w:rsidR="00C844EA" w:rsidRDefault="00C844EA" w:rsidP="00E67902">
            <w:pPr>
              <w:pStyle w:val="ListParagraph"/>
              <w:numPr>
                <w:ilvl w:val="0"/>
                <w:numId w:val="57"/>
              </w:numPr>
              <w:rPr>
                <w:rFonts w:ascii="Tahoma" w:hAnsi="Tahoma" w:cs="Tahoma"/>
              </w:rPr>
            </w:pPr>
            <w:r>
              <w:rPr>
                <w:rFonts w:ascii="Tahoma" w:hAnsi="Tahoma" w:cs="Tahoma"/>
              </w:rPr>
              <w:t xml:space="preserve">Chúng tôi sử dụng thêm các cách để công nhận nhà tài trợ, như nhắc đến họ trên các trang xã hội liên kết, </w:t>
            </w:r>
            <w:r w:rsidR="007A7841">
              <w:rPr>
                <w:rFonts w:ascii="Tahoma" w:hAnsi="Tahoma" w:cs="Tahoma"/>
              </w:rPr>
              <w:t>bài báo, giấy chứng nhận, vv</w:t>
            </w: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12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r>
      <w:tr w:rsidR="00C844EA" w:rsidRPr="008D5C3F" w:rsidTr="006D7196">
        <w:tc>
          <w:tcPr>
            <w:tcW w:w="1768" w:type="pct"/>
            <w:shd w:val="clear" w:color="auto" w:fill="D6E3BC" w:themeFill="accent3" w:themeFillTint="66"/>
          </w:tcPr>
          <w:p w:rsidR="00C844EA" w:rsidRDefault="007A7841" w:rsidP="00E67902">
            <w:pPr>
              <w:pStyle w:val="ListParagraph"/>
              <w:numPr>
                <w:ilvl w:val="0"/>
                <w:numId w:val="57"/>
              </w:numPr>
              <w:rPr>
                <w:rFonts w:ascii="Tahoma" w:hAnsi="Tahoma" w:cs="Tahoma"/>
              </w:rPr>
            </w:pPr>
            <w:r>
              <w:rPr>
                <w:rFonts w:ascii="Tahoma" w:hAnsi="Tahoma" w:cs="Tahoma"/>
              </w:rPr>
              <w:t>Đối với NPO lâu năm, chúng tôi luyện tập chính sách đãi ngộ nhà tài trợ, làm việc với các nhà tài trợ chính để đảm bảo thông tin chúng tôi cung cấp phù hợp với nhu cầu của họ</w:t>
            </w: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12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r>
      <w:tr w:rsidR="00C844EA" w:rsidRPr="008D5C3F" w:rsidTr="006D7196">
        <w:tc>
          <w:tcPr>
            <w:tcW w:w="1768" w:type="pct"/>
            <w:shd w:val="clear" w:color="auto" w:fill="D6E3BC" w:themeFill="accent3" w:themeFillTint="66"/>
          </w:tcPr>
          <w:p w:rsidR="00C844EA" w:rsidRDefault="007A7841" w:rsidP="00E67902">
            <w:pPr>
              <w:pStyle w:val="ListParagraph"/>
              <w:numPr>
                <w:ilvl w:val="0"/>
                <w:numId w:val="57"/>
              </w:numPr>
              <w:rPr>
                <w:rFonts w:ascii="Tahoma" w:hAnsi="Tahoma" w:cs="Tahoma"/>
              </w:rPr>
            </w:pPr>
            <w:r>
              <w:rPr>
                <w:rFonts w:ascii="Tahoma" w:hAnsi="Tahoma" w:cs="Tahoma"/>
              </w:rPr>
              <w:t>Chúng tôi thường xuyên điểm lại quá trình gây quỹ và điều chỉnh kế hoạch gây quỹ nếu cần</w:t>
            </w: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12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r>
      <w:tr w:rsidR="00C844EA" w:rsidRPr="008D5C3F" w:rsidTr="006D7196">
        <w:tc>
          <w:tcPr>
            <w:tcW w:w="1768" w:type="pct"/>
            <w:shd w:val="clear" w:color="auto" w:fill="D6E3BC" w:themeFill="accent3" w:themeFillTint="66"/>
          </w:tcPr>
          <w:p w:rsidR="00C844EA" w:rsidRDefault="00A550B2" w:rsidP="00E67902">
            <w:pPr>
              <w:pStyle w:val="ListParagraph"/>
              <w:numPr>
                <w:ilvl w:val="0"/>
                <w:numId w:val="57"/>
              </w:numPr>
              <w:rPr>
                <w:rFonts w:ascii="Tahoma" w:hAnsi="Tahoma" w:cs="Tahoma"/>
              </w:rPr>
            </w:pPr>
            <w:r>
              <w:rPr>
                <w:rFonts w:ascii="Tahoma" w:hAnsi="Tahoma" w:cs="Tahoma"/>
              </w:rPr>
              <w:lastRenderedPageBreak/>
              <w:t xml:space="preserve">Chúng tôi tiếp tục </w:t>
            </w:r>
            <w:r w:rsidR="00A1369D">
              <w:rPr>
                <w:rFonts w:ascii="Tahoma" w:hAnsi="Tahoma" w:cs="Tahoma"/>
              </w:rPr>
              <w:t>với các nhà tài trợ mới, thân thiết</w:t>
            </w:r>
            <w:r>
              <w:rPr>
                <w:rFonts w:ascii="Tahoma" w:hAnsi="Tahoma" w:cs="Tahoma"/>
              </w:rPr>
              <w:t xml:space="preserve">, cũ về kinh nghiệm tài trợ cho NPO của chúng tôi và sử dụng thông tin đó để cải thiện chương trình gây quỹ </w:t>
            </w: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6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c>
          <w:tcPr>
            <w:tcW w:w="1258" w:type="pct"/>
            <w:shd w:val="clear" w:color="auto" w:fill="D6E3BC" w:themeFill="accent3" w:themeFillTint="66"/>
          </w:tcPr>
          <w:p w:rsidR="00C844EA" w:rsidRPr="008D5C3F" w:rsidRDefault="00C844EA" w:rsidP="006D7196">
            <w:pPr>
              <w:spacing w:after="0" w:line="240" w:lineRule="auto"/>
              <w:jc w:val="center"/>
              <w:rPr>
                <w:rFonts w:ascii="Tahoma" w:hAnsi="Tahoma" w:cs="Tahoma"/>
              </w:rPr>
            </w:pPr>
          </w:p>
        </w:tc>
      </w:tr>
    </w:tbl>
    <w:p w:rsidR="00F34BDD" w:rsidRPr="008D5C3F" w:rsidRDefault="00F34BDD">
      <w:pPr>
        <w:rPr>
          <w:rFonts w:ascii="Tahoma" w:hAnsi="Tahoma" w:cs="Tahoma"/>
          <w:b/>
          <w:color w:val="8DB3E2" w:themeColor="text2" w:themeTint="66"/>
        </w:rPr>
      </w:pPr>
    </w:p>
    <w:p w:rsidR="00E931FA" w:rsidRDefault="00E931FA" w:rsidP="00F1755F">
      <w:pPr>
        <w:jc w:val="center"/>
        <w:rPr>
          <w:rFonts w:ascii="Tahoma" w:hAnsi="Tahoma" w:cs="Tahoma"/>
          <w:b/>
          <w:color w:val="8DB3E2" w:themeColor="text2" w:themeTint="66"/>
        </w:rPr>
      </w:pPr>
    </w:p>
    <w:p w:rsidR="00E931FA" w:rsidRDefault="00E931FA" w:rsidP="00F1755F">
      <w:pPr>
        <w:jc w:val="center"/>
        <w:rPr>
          <w:rFonts w:ascii="Tahoma" w:hAnsi="Tahoma" w:cs="Tahoma"/>
          <w:b/>
          <w:color w:val="8DB3E2" w:themeColor="text2" w:themeTint="66"/>
        </w:rPr>
      </w:pPr>
    </w:p>
    <w:p w:rsidR="00817074" w:rsidRDefault="00817074" w:rsidP="00F1755F">
      <w:pPr>
        <w:jc w:val="center"/>
        <w:rPr>
          <w:rFonts w:ascii="Tahoma" w:hAnsi="Tahoma" w:cs="Tahoma"/>
          <w:b/>
          <w:color w:val="8DB3E2" w:themeColor="text2" w:themeTint="66"/>
          <w:sz w:val="44"/>
          <w:szCs w:val="44"/>
        </w:rPr>
      </w:pPr>
    </w:p>
    <w:p w:rsidR="00817074" w:rsidRDefault="00817074" w:rsidP="00F1755F">
      <w:pPr>
        <w:jc w:val="center"/>
        <w:rPr>
          <w:rFonts w:ascii="Tahoma" w:hAnsi="Tahoma" w:cs="Tahoma"/>
          <w:b/>
          <w:color w:val="8DB3E2" w:themeColor="text2" w:themeTint="66"/>
          <w:sz w:val="44"/>
          <w:szCs w:val="44"/>
        </w:rPr>
      </w:pPr>
    </w:p>
    <w:p w:rsidR="00817074" w:rsidRDefault="00817074" w:rsidP="00F1755F">
      <w:pPr>
        <w:jc w:val="center"/>
        <w:rPr>
          <w:rFonts w:ascii="Tahoma" w:hAnsi="Tahoma" w:cs="Tahoma"/>
          <w:b/>
          <w:color w:val="8DB3E2" w:themeColor="text2" w:themeTint="66"/>
          <w:sz w:val="44"/>
          <w:szCs w:val="44"/>
        </w:rPr>
      </w:pPr>
    </w:p>
    <w:p w:rsidR="00817074" w:rsidRDefault="00817074" w:rsidP="00F1755F">
      <w:pPr>
        <w:jc w:val="center"/>
        <w:rPr>
          <w:rFonts w:ascii="Tahoma" w:hAnsi="Tahoma" w:cs="Tahoma"/>
          <w:b/>
          <w:color w:val="8DB3E2" w:themeColor="text2" w:themeTint="66"/>
          <w:sz w:val="44"/>
          <w:szCs w:val="44"/>
        </w:rPr>
      </w:pPr>
    </w:p>
    <w:p w:rsidR="00817074" w:rsidRDefault="00817074" w:rsidP="00F1755F">
      <w:pPr>
        <w:jc w:val="center"/>
        <w:rPr>
          <w:rFonts w:ascii="Tahoma" w:hAnsi="Tahoma" w:cs="Tahoma"/>
          <w:b/>
          <w:color w:val="8DB3E2" w:themeColor="text2" w:themeTint="66"/>
          <w:sz w:val="44"/>
          <w:szCs w:val="44"/>
        </w:rPr>
      </w:pPr>
    </w:p>
    <w:p w:rsidR="00817074" w:rsidRDefault="00817074" w:rsidP="00F1755F">
      <w:pPr>
        <w:jc w:val="center"/>
        <w:rPr>
          <w:rFonts w:ascii="Tahoma" w:hAnsi="Tahoma" w:cs="Tahoma"/>
          <w:b/>
          <w:color w:val="8DB3E2" w:themeColor="text2" w:themeTint="66"/>
          <w:sz w:val="44"/>
          <w:szCs w:val="44"/>
        </w:rPr>
      </w:pPr>
    </w:p>
    <w:p w:rsidR="00F1755F" w:rsidRPr="00E838E1" w:rsidRDefault="00F1755F" w:rsidP="00F1755F">
      <w:pPr>
        <w:jc w:val="center"/>
        <w:rPr>
          <w:rFonts w:ascii="Tahoma" w:hAnsi="Tahoma" w:cs="Tahoma"/>
          <w:b/>
          <w:color w:val="8DB3E2" w:themeColor="text2" w:themeTint="66"/>
          <w:sz w:val="44"/>
          <w:szCs w:val="44"/>
        </w:rPr>
      </w:pPr>
      <w:r w:rsidRPr="00E838E1">
        <w:rPr>
          <w:rFonts w:ascii="Tahoma" w:hAnsi="Tahoma" w:cs="Tahoma"/>
          <w:b/>
          <w:color w:val="8DB3E2" w:themeColor="text2" w:themeTint="66"/>
          <w:sz w:val="44"/>
          <w:szCs w:val="44"/>
        </w:rPr>
        <w:lastRenderedPageBreak/>
        <w:t>PHẦN V. TÓM TẮT KẾT QUẢ ĐÁNH GIÁ VÀ NHỮNG BƯỚC TIẾP THEO</w:t>
      </w:r>
    </w:p>
    <w:p w:rsidR="00A550B2" w:rsidRPr="00A550B2" w:rsidRDefault="00A550B2" w:rsidP="00A550B2">
      <w:pPr>
        <w:rPr>
          <w:rFonts w:ascii="Tahoma" w:hAnsi="Tahoma" w:cs="Tahoma"/>
        </w:rPr>
      </w:pPr>
      <w:r>
        <w:rPr>
          <w:rFonts w:ascii="Tahoma" w:hAnsi="Tahoma" w:cs="Tahoma"/>
        </w:rPr>
        <w:t>Chọn ít nhất hai hợp phần Gây Quỹ từ Bảng Tự Đánh Giá ở PHẦN 3 và hoàn thành bảng sau</w:t>
      </w:r>
    </w:p>
    <w:p w:rsidR="00F91E1A" w:rsidRDefault="00F91E1A"/>
    <w:tbl>
      <w:tblPr>
        <w:tblW w:w="4989"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6E3BC" w:themeFill="accent3" w:themeFillTint="66"/>
        <w:tblLook w:val="04A0" w:firstRow="1" w:lastRow="0" w:firstColumn="1" w:lastColumn="0" w:noHBand="0" w:noVBand="1"/>
      </w:tblPr>
      <w:tblGrid>
        <w:gridCol w:w="3513"/>
        <w:gridCol w:w="3542"/>
        <w:gridCol w:w="2976"/>
        <w:gridCol w:w="3116"/>
      </w:tblGrid>
      <w:tr w:rsidR="00F91E1A" w:rsidRPr="008D5C3F" w:rsidTr="003501D1">
        <w:trPr>
          <w:trHeight w:val="319"/>
        </w:trPr>
        <w:tc>
          <w:tcPr>
            <w:tcW w:w="1336" w:type="pct"/>
            <w:shd w:val="clear" w:color="auto" w:fill="8DB3E2" w:themeFill="text2" w:themeFillTint="66"/>
            <w:vAlign w:val="center"/>
          </w:tcPr>
          <w:p w:rsidR="00F91E1A" w:rsidRPr="003501D1" w:rsidRDefault="00413875" w:rsidP="00413875">
            <w:pPr>
              <w:spacing w:after="0"/>
              <w:rPr>
                <w:rFonts w:ascii="Tahoma" w:hAnsi="Tahoma" w:cs="Tahoma"/>
                <w:b/>
                <w:color w:val="FFFFFF" w:themeColor="background1"/>
              </w:rPr>
            </w:pPr>
            <w:r w:rsidRPr="003501D1">
              <w:rPr>
                <w:rFonts w:ascii="Tahoma" w:hAnsi="Tahoma" w:cs="Tahoma"/>
                <w:b/>
                <w:color w:val="FFFFFF" w:themeColor="background1"/>
              </w:rPr>
              <w:t>HỢP PHẦN ĐƯỢC ƯU TIÊN</w:t>
            </w:r>
          </w:p>
        </w:tc>
        <w:tc>
          <w:tcPr>
            <w:tcW w:w="1347" w:type="pct"/>
            <w:shd w:val="clear" w:color="auto" w:fill="8DB3E2" w:themeFill="text2" w:themeFillTint="66"/>
            <w:vAlign w:val="center"/>
          </w:tcPr>
          <w:p w:rsidR="00F91E1A" w:rsidRPr="003501D1" w:rsidRDefault="00413875" w:rsidP="00413875">
            <w:pPr>
              <w:spacing w:after="0"/>
              <w:rPr>
                <w:rFonts w:ascii="Tahoma" w:hAnsi="Tahoma" w:cs="Tahoma"/>
                <w:b/>
                <w:color w:val="FFFFFF" w:themeColor="background1"/>
              </w:rPr>
            </w:pPr>
            <w:r w:rsidRPr="003501D1">
              <w:rPr>
                <w:rFonts w:ascii="Tahoma" w:hAnsi="Tahoma" w:cs="Tahoma"/>
                <w:b/>
                <w:color w:val="FFFFFF" w:themeColor="background1"/>
              </w:rPr>
              <w:t>SẼ THỰC HIỆN CÁI GÌ</w:t>
            </w:r>
          </w:p>
        </w:tc>
        <w:tc>
          <w:tcPr>
            <w:tcW w:w="1132" w:type="pct"/>
            <w:shd w:val="clear" w:color="auto" w:fill="8DB3E2" w:themeFill="text2" w:themeFillTint="66"/>
          </w:tcPr>
          <w:p w:rsidR="00413875" w:rsidRPr="003501D1" w:rsidRDefault="00413875" w:rsidP="00413875">
            <w:pPr>
              <w:spacing w:after="0"/>
              <w:rPr>
                <w:rFonts w:ascii="Tahoma" w:hAnsi="Tahoma" w:cs="Tahoma"/>
                <w:b/>
                <w:color w:val="FFFFFF" w:themeColor="background1"/>
              </w:rPr>
            </w:pPr>
            <w:r w:rsidRPr="003501D1">
              <w:rPr>
                <w:rFonts w:ascii="Tahoma" w:hAnsi="Tahoma" w:cs="Tahoma"/>
                <w:b/>
                <w:color w:val="FFFFFF" w:themeColor="background1"/>
              </w:rPr>
              <w:t>AI CHỊU TRÁCH NHIỆM THỰC HIỆN</w:t>
            </w:r>
          </w:p>
        </w:tc>
        <w:tc>
          <w:tcPr>
            <w:tcW w:w="1185" w:type="pct"/>
            <w:shd w:val="clear" w:color="auto" w:fill="8DB3E2" w:themeFill="text2" w:themeFillTint="66"/>
          </w:tcPr>
          <w:p w:rsidR="00F91E1A" w:rsidRPr="003501D1" w:rsidRDefault="00413875" w:rsidP="00413875">
            <w:pPr>
              <w:spacing w:after="0"/>
              <w:rPr>
                <w:rFonts w:ascii="Tahoma" w:hAnsi="Tahoma" w:cs="Tahoma"/>
                <w:b/>
                <w:color w:val="FFFFFF" w:themeColor="background1"/>
              </w:rPr>
            </w:pPr>
            <w:r w:rsidRPr="003501D1">
              <w:rPr>
                <w:rFonts w:ascii="Tahoma" w:hAnsi="Tahoma" w:cs="Tahoma"/>
                <w:b/>
                <w:color w:val="FFFFFF" w:themeColor="background1"/>
              </w:rPr>
              <w:t>NGÀY DỰ ĐỊNH BẮT ĐẦU VÀ KẾT THÚC</w:t>
            </w:r>
          </w:p>
        </w:tc>
      </w:tr>
      <w:tr w:rsidR="00A550B2" w:rsidRPr="008D5C3F" w:rsidTr="00B55A4F">
        <w:trPr>
          <w:trHeight w:val="641"/>
        </w:trPr>
        <w:tc>
          <w:tcPr>
            <w:tcW w:w="1336" w:type="pct"/>
            <w:shd w:val="clear" w:color="auto" w:fill="D6E3BC" w:themeFill="accent3" w:themeFillTint="66"/>
            <w:vAlign w:val="center"/>
          </w:tcPr>
          <w:p w:rsidR="00A550B2" w:rsidRPr="008D5C3F" w:rsidRDefault="00A550B2" w:rsidP="006D7196">
            <w:pPr>
              <w:spacing w:after="0"/>
              <w:rPr>
                <w:rFonts w:ascii="Tahoma" w:hAnsi="Tahoma" w:cs="Tahoma"/>
                <w:b/>
              </w:rPr>
            </w:pPr>
          </w:p>
        </w:tc>
        <w:tc>
          <w:tcPr>
            <w:tcW w:w="1347" w:type="pct"/>
            <w:shd w:val="clear" w:color="auto" w:fill="D6E3BC" w:themeFill="accent3" w:themeFillTint="66"/>
            <w:vAlign w:val="center"/>
          </w:tcPr>
          <w:p w:rsidR="00A550B2" w:rsidRPr="008D5C3F" w:rsidRDefault="00A550B2" w:rsidP="00F1755F">
            <w:pPr>
              <w:spacing w:after="0"/>
              <w:rPr>
                <w:rFonts w:ascii="Tahoma" w:hAnsi="Tahoma" w:cs="Tahoma"/>
                <w:b/>
              </w:rPr>
            </w:pPr>
          </w:p>
        </w:tc>
        <w:tc>
          <w:tcPr>
            <w:tcW w:w="1132" w:type="pct"/>
            <w:shd w:val="clear" w:color="auto" w:fill="D6E3BC" w:themeFill="accent3" w:themeFillTint="66"/>
          </w:tcPr>
          <w:p w:rsidR="00A550B2" w:rsidRPr="008D5C3F" w:rsidRDefault="00A550B2" w:rsidP="00F1755F">
            <w:pPr>
              <w:spacing w:after="0"/>
              <w:rPr>
                <w:rFonts w:ascii="Tahoma" w:hAnsi="Tahoma" w:cs="Tahoma"/>
                <w:b/>
              </w:rPr>
            </w:pPr>
          </w:p>
        </w:tc>
        <w:tc>
          <w:tcPr>
            <w:tcW w:w="1185" w:type="pct"/>
            <w:shd w:val="clear" w:color="auto" w:fill="D6E3BC" w:themeFill="accent3" w:themeFillTint="66"/>
          </w:tcPr>
          <w:p w:rsidR="00A550B2" w:rsidRPr="008D5C3F" w:rsidRDefault="00A550B2" w:rsidP="00F1755F">
            <w:pPr>
              <w:spacing w:after="0"/>
              <w:rPr>
                <w:rFonts w:ascii="Tahoma" w:hAnsi="Tahoma" w:cs="Tahoma"/>
                <w:b/>
              </w:rPr>
            </w:pPr>
          </w:p>
        </w:tc>
      </w:tr>
      <w:tr w:rsidR="00A550B2" w:rsidRPr="008D5C3F" w:rsidTr="00B55A4F">
        <w:trPr>
          <w:trHeight w:val="664"/>
        </w:trPr>
        <w:tc>
          <w:tcPr>
            <w:tcW w:w="1336" w:type="pct"/>
            <w:shd w:val="clear" w:color="auto" w:fill="D6E3BC" w:themeFill="accent3" w:themeFillTint="66"/>
            <w:vAlign w:val="center"/>
          </w:tcPr>
          <w:p w:rsidR="00A550B2" w:rsidRPr="008D5C3F" w:rsidRDefault="00A550B2" w:rsidP="006D7196">
            <w:pPr>
              <w:spacing w:after="0"/>
              <w:rPr>
                <w:rFonts w:ascii="Tahoma" w:hAnsi="Tahoma" w:cs="Tahoma"/>
                <w:b/>
              </w:rPr>
            </w:pPr>
          </w:p>
        </w:tc>
        <w:tc>
          <w:tcPr>
            <w:tcW w:w="1347" w:type="pct"/>
            <w:shd w:val="clear" w:color="auto" w:fill="D6E3BC" w:themeFill="accent3" w:themeFillTint="66"/>
            <w:vAlign w:val="center"/>
          </w:tcPr>
          <w:p w:rsidR="00A550B2" w:rsidRPr="008D5C3F" w:rsidRDefault="00A550B2" w:rsidP="00F1755F">
            <w:pPr>
              <w:spacing w:after="0"/>
              <w:rPr>
                <w:rFonts w:ascii="Tahoma" w:hAnsi="Tahoma" w:cs="Tahoma"/>
                <w:b/>
              </w:rPr>
            </w:pPr>
          </w:p>
        </w:tc>
        <w:tc>
          <w:tcPr>
            <w:tcW w:w="1132" w:type="pct"/>
            <w:shd w:val="clear" w:color="auto" w:fill="D6E3BC" w:themeFill="accent3" w:themeFillTint="66"/>
          </w:tcPr>
          <w:p w:rsidR="00A550B2" w:rsidRPr="008D5C3F" w:rsidRDefault="00A550B2" w:rsidP="00F1755F">
            <w:pPr>
              <w:spacing w:after="0"/>
              <w:rPr>
                <w:rFonts w:ascii="Tahoma" w:hAnsi="Tahoma" w:cs="Tahoma"/>
                <w:b/>
              </w:rPr>
            </w:pPr>
          </w:p>
        </w:tc>
        <w:tc>
          <w:tcPr>
            <w:tcW w:w="1185" w:type="pct"/>
            <w:shd w:val="clear" w:color="auto" w:fill="D6E3BC" w:themeFill="accent3" w:themeFillTint="66"/>
          </w:tcPr>
          <w:p w:rsidR="00A550B2" w:rsidRPr="008D5C3F" w:rsidRDefault="00A550B2" w:rsidP="00F1755F">
            <w:pPr>
              <w:spacing w:after="0"/>
              <w:rPr>
                <w:rFonts w:ascii="Tahoma" w:hAnsi="Tahoma" w:cs="Tahoma"/>
                <w:b/>
              </w:rPr>
            </w:pPr>
          </w:p>
        </w:tc>
      </w:tr>
      <w:tr w:rsidR="00A550B2" w:rsidRPr="008D5C3F" w:rsidTr="00B55A4F">
        <w:trPr>
          <w:trHeight w:val="633"/>
        </w:trPr>
        <w:tc>
          <w:tcPr>
            <w:tcW w:w="1336" w:type="pct"/>
            <w:shd w:val="clear" w:color="auto" w:fill="D6E3BC" w:themeFill="accent3" w:themeFillTint="66"/>
            <w:vAlign w:val="center"/>
          </w:tcPr>
          <w:p w:rsidR="00A550B2" w:rsidRPr="008D5C3F" w:rsidRDefault="00A550B2" w:rsidP="006D7196">
            <w:pPr>
              <w:spacing w:after="0"/>
              <w:rPr>
                <w:rFonts w:ascii="Tahoma" w:hAnsi="Tahoma" w:cs="Tahoma"/>
                <w:b/>
              </w:rPr>
            </w:pPr>
          </w:p>
        </w:tc>
        <w:tc>
          <w:tcPr>
            <w:tcW w:w="1347" w:type="pct"/>
            <w:shd w:val="clear" w:color="auto" w:fill="D6E3BC" w:themeFill="accent3" w:themeFillTint="66"/>
            <w:vAlign w:val="center"/>
          </w:tcPr>
          <w:p w:rsidR="00A550B2" w:rsidRPr="008D5C3F" w:rsidRDefault="00A550B2" w:rsidP="00F1755F">
            <w:pPr>
              <w:spacing w:after="0"/>
              <w:rPr>
                <w:rFonts w:ascii="Tahoma" w:hAnsi="Tahoma" w:cs="Tahoma"/>
                <w:b/>
              </w:rPr>
            </w:pPr>
          </w:p>
        </w:tc>
        <w:tc>
          <w:tcPr>
            <w:tcW w:w="1132" w:type="pct"/>
            <w:shd w:val="clear" w:color="auto" w:fill="D6E3BC" w:themeFill="accent3" w:themeFillTint="66"/>
          </w:tcPr>
          <w:p w:rsidR="00A550B2" w:rsidRPr="008D5C3F" w:rsidRDefault="00A550B2" w:rsidP="00F1755F">
            <w:pPr>
              <w:spacing w:after="0"/>
              <w:rPr>
                <w:rFonts w:ascii="Tahoma" w:hAnsi="Tahoma" w:cs="Tahoma"/>
                <w:b/>
              </w:rPr>
            </w:pPr>
          </w:p>
        </w:tc>
        <w:tc>
          <w:tcPr>
            <w:tcW w:w="1185" w:type="pct"/>
            <w:shd w:val="clear" w:color="auto" w:fill="D6E3BC" w:themeFill="accent3" w:themeFillTint="66"/>
          </w:tcPr>
          <w:p w:rsidR="00A550B2" w:rsidRPr="008D5C3F" w:rsidRDefault="00A550B2" w:rsidP="00F1755F">
            <w:pPr>
              <w:spacing w:after="0"/>
              <w:rPr>
                <w:rFonts w:ascii="Tahoma" w:hAnsi="Tahoma" w:cs="Tahoma"/>
                <w:b/>
              </w:rPr>
            </w:pPr>
          </w:p>
        </w:tc>
      </w:tr>
    </w:tbl>
    <w:p w:rsidR="00817074" w:rsidRDefault="00817074" w:rsidP="003501D1">
      <w:pPr>
        <w:jc w:val="center"/>
        <w:rPr>
          <w:rFonts w:ascii="Tahoma" w:hAnsi="Tahoma" w:cs="Tahoma"/>
          <w:b/>
          <w:color w:val="8DB3E2" w:themeColor="text2" w:themeTint="66"/>
          <w:sz w:val="36"/>
          <w:szCs w:val="36"/>
        </w:rPr>
      </w:pPr>
    </w:p>
    <w:p w:rsidR="00817074" w:rsidRDefault="00817074" w:rsidP="003501D1">
      <w:pPr>
        <w:jc w:val="center"/>
        <w:rPr>
          <w:rFonts w:ascii="Tahoma" w:hAnsi="Tahoma" w:cs="Tahoma"/>
          <w:b/>
          <w:color w:val="8DB3E2" w:themeColor="text2" w:themeTint="66"/>
          <w:sz w:val="36"/>
          <w:szCs w:val="36"/>
        </w:rPr>
      </w:pPr>
    </w:p>
    <w:p w:rsidR="00817074" w:rsidRDefault="00817074" w:rsidP="003501D1">
      <w:pPr>
        <w:jc w:val="center"/>
        <w:rPr>
          <w:rFonts w:ascii="Tahoma" w:hAnsi="Tahoma" w:cs="Tahoma"/>
          <w:b/>
          <w:color w:val="8DB3E2" w:themeColor="text2" w:themeTint="66"/>
          <w:sz w:val="36"/>
          <w:szCs w:val="36"/>
        </w:rPr>
      </w:pPr>
    </w:p>
    <w:p w:rsidR="00817074" w:rsidRDefault="00817074" w:rsidP="003501D1">
      <w:pPr>
        <w:jc w:val="center"/>
        <w:rPr>
          <w:rFonts w:ascii="Tahoma" w:hAnsi="Tahoma" w:cs="Tahoma"/>
          <w:b/>
          <w:color w:val="8DB3E2" w:themeColor="text2" w:themeTint="66"/>
          <w:sz w:val="36"/>
          <w:szCs w:val="36"/>
        </w:rPr>
      </w:pPr>
    </w:p>
    <w:p w:rsidR="00817074" w:rsidRDefault="00817074" w:rsidP="003501D1">
      <w:pPr>
        <w:jc w:val="center"/>
        <w:rPr>
          <w:rFonts w:ascii="Tahoma" w:hAnsi="Tahoma" w:cs="Tahoma"/>
          <w:b/>
          <w:color w:val="8DB3E2" w:themeColor="text2" w:themeTint="66"/>
          <w:sz w:val="36"/>
          <w:szCs w:val="36"/>
        </w:rPr>
      </w:pPr>
    </w:p>
    <w:p w:rsidR="00817074" w:rsidRDefault="00817074" w:rsidP="003501D1">
      <w:pPr>
        <w:jc w:val="center"/>
        <w:rPr>
          <w:rFonts w:ascii="Tahoma" w:hAnsi="Tahoma" w:cs="Tahoma"/>
          <w:b/>
          <w:color w:val="8DB3E2" w:themeColor="text2" w:themeTint="66"/>
          <w:sz w:val="36"/>
          <w:szCs w:val="36"/>
        </w:rPr>
      </w:pPr>
      <w:bookmarkStart w:id="0" w:name="_GoBack"/>
      <w:bookmarkEnd w:id="0"/>
    </w:p>
    <w:sectPr w:rsidR="00817074" w:rsidSect="00486408">
      <w:footerReference w:type="even" r:id="rId13"/>
      <w:footerReference w:type="default" r:id="rId14"/>
      <w:pgSz w:w="15840" w:h="12240" w:orient="landscape"/>
      <w:pgMar w:top="1276" w:right="1440" w:bottom="1560" w:left="1440" w:header="720" w:footer="52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A29" w:rsidRDefault="00F37A29" w:rsidP="00073014">
      <w:pPr>
        <w:spacing w:after="0" w:line="240" w:lineRule="auto"/>
      </w:pPr>
      <w:r>
        <w:separator/>
      </w:r>
    </w:p>
  </w:endnote>
  <w:endnote w:type="continuationSeparator" w:id="0">
    <w:p w:rsidR="00F37A29" w:rsidRDefault="00F37A29" w:rsidP="00073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408" w:rsidRDefault="00486408">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408" w:rsidRPr="002964B0" w:rsidRDefault="00486408" w:rsidP="00486408">
    <w:pPr>
      <w:tabs>
        <w:tab w:val="center" w:pos="6480"/>
      </w:tabs>
      <w:spacing w:after="0" w:line="240" w:lineRule="auto"/>
      <w:rPr>
        <w:rFonts w:ascii="Tahoma" w:hAnsi="Tahoma" w:cs="Tahoma"/>
        <w:color w:val="262626" w:themeColor="text1" w:themeTint="D9"/>
        <w:sz w:val="18"/>
        <w:szCs w:val="18"/>
      </w:rPr>
    </w:pPr>
    <w:r w:rsidRPr="002964B0">
      <w:rPr>
        <w:rFonts w:ascii="Tahoma" w:hAnsi="Tahoma" w:cs="Tahoma"/>
        <w:color w:val="262626" w:themeColor="text1" w:themeTint="D9"/>
        <w:sz w:val="18"/>
        <w:szCs w:val="18"/>
      </w:rPr>
      <w:drawing>
        <wp:anchor distT="0" distB="0" distL="114300" distR="114300" simplePos="0" relativeHeight="251663360" behindDoc="0" locked="0" layoutInCell="1" allowOverlap="1" wp14:anchorId="68C5A10E" wp14:editId="00C088CE">
          <wp:simplePos x="0" y="0"/>
          <wp:positionH relativeFrom="column">
            <wp:posOffset>7105650</wp:posOffset>
          </wp:positionH>
          <wp:positionV relativeFrom="paragraph">
            <wp:posOffset>94615</wp:posOffset>
          </wp:positionV>
          <wp:extent cx="1238250" cy="304800"/>
          <wp:effectExtent l="19050" t="0" r="0" b="0"/>
          <wp:wrapSquare wrapText="bothSides"/>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238250" cy="304800"/>
                  </a:xfrm>
                  <a:prstGeom prst="rect">
                    <a:avLst/>
                  </a:prstGeom>
                  <a:noFill/>
                  <a:ln w="9525">
                    <a:noFill/>
                    <a:miter lim="800000"/>
                    <a:headEnd/>
                    <a:tailEnd/>
                  </a:ln>
                </pic:spPr>
              </pic:pic>
            </a:graphicData>
          </a:graphic>
        </wp:anchor>
      </w:drawing>
    </w:r>
    <w:r w:rsidRPr="002964B0">
      <w:rPr>
        <w:rFonts w:ascii="Tahoma" w:hAnsi="Tahoma" w:cs="Tahoma"/>
        <w:color w:val="262626" w:themeColor="text1" w:themeTint="D9"/>
        <w:sz w:val="18"/>
        <w:szCs w:val="18"/>
      </w:rPr>
      <w:drawing>
        <wp:anchor distT="0" distB="0" distL="114300" distR="114300" simplePos="0" relativeHeight="251655168" behindDoc="0" locked="0" layoutInCell="1" allowOverlap="1" wp14:anchorId="754CFDD5" wp14:editId="25B2BAA9">
          <wp:simplePos x="0" y="0"/>
          <wp:positionH relativeFrom="column">
            <wp:posOffset>5886450</wp:posOffset>
          </wp:positionH>
          <wp:positionV relativeFrom="paragraph">
            <wp:posOffset>-57785</wp:posOffset>
          </wp:positionV>
          <wp:extent cx="923925" cy="561975"/>
          <wp:effectExtent l="19050" t="0" r="9525" b="0"/>
          <wp:wrapSquare wrapText="bothSides"/>
          <wp:docPr id="85" name="Picture 3" descr="logo (V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VN) copy.jpg"/>
                  <pic:cNvPicPr>
                    <a:picLocks noChangeAspect="1" noChangeArrowheads="1"/>
                  </pic:cNvPicPr>
                </pic:nvPicPr>
                <pic:blipFill>
                  <a:blip r:embed="rId2"/>
                  <a:srcRect/>
                  <a:stretch>
                    <a:fillRect/>
                  </a:stretch>
                </pic:blipFill>
                <pic:spPr bwMode="auto">
                  <a:xfrm>
                    <a:off x="0" y="0"/>
                    <a:ext cx="923925" cy="561975"/>
                  </a:xfrm>
                  <a:prstGeom prst="rect">
                    <a:avLst/>
                  </a:prstGeom>
                  <a:noFill/>
                  <a:ln w="9525">
                    <a:noFill/>
                    <a:miter lim="800000"/>
                    <a:headEnd/>
                    <a:tailEnd/>
                  </a:ln>
                </pic:spPr>
              </pic:pic>
            </a:graphicData>
          </a:graphic>
        </wp:anchor>
      </w:drawing>
    </w:r>
    <w:r w:rsidRPr="002964B0">
      <w:rPr>
        <w:rFonts w:ascii="Tahoma" w:hAnsi="Tahoma" w:cs="Tahoma"/>
        <w:color w:val="262626" w:themeColor="text1" w:themeTint="D9"/>
        <w:sz w:val="18"/>
        <w:szCs w:val="18"/>
      </w:rPr>
      <w:drawing>
        <wp:anchor distT="0" distB="0" distL="114300" distR="114300" simplePos="0" relativeHeight="251659264" behindDoc="0" locked="0" layoutInCell="1" allowOverlap="1" wp14:anchorId="54AFA229" wp14:editId="70ECE4A5">
          <wp:simplePos x="0" y="0"/>
          <wp:positionH relativeFrom="column">
            <wp:posOffset>4610100</wp:posOffset>
          </wp:positionH>
          <wp:positionV relativeFrom="paragraph">
            <wp:posOffset>-57785</wp:posOffset>
          </wp:positionV>
          <wp:extent cx="1000125" cy="504825"/>
          <wp:effectExtent l="19050" t="0" r="9525" b="0"/>
          <wp:wrapSquare wrapText="bothSides"/>
          <wp:docPr id="86" name="Picture 1" descr="IRISH.AID_GOV.2COL(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ISH.AID_GOV.2COL(BI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0125" cy="504825"/>
                  </a:xfrm>
                  <a:prstGeom prst="rect">
                    <a:avLst/>
                  </a:prstGeom>
                  <a:noFill/>
                </pic:spPr>
              </pic:pic>
            </a:graphicData>
          </a:graphic>
        </wp:anchor>
      </w:drawing>
    </w:r>
    <w:r w:rsidRPr="002964B0">
      <w:rPr>
        <w:rFonts w:ascii="Tahoma" w:hAnsi="Tahoma" w:cs="Tahoma"/>
        <w:color w:val="262626" w:themeColor="text1" w:themeTint="D9"/>
        <w:sz w:val="18"/>
        <w:szCs w:val="18"/>
      </w:rPr>
      <w:t>Công cụ tự đánh giá V</w:t>
    </w:r>
    <w:r w:rsidR="00EF3E70">
      <w:rPr>
        <w:rFonts w:ascii="Tahoma" w:hAnsi="Tahoma" w:cs="Tahoma"/>
        <w:color w:val="262626" w:themeColor="text1" w:themeTint="D9"/>
        <w:sz w:val="18"/>
        <w:szCs w:val="18"/>
      </w:rPr>
      <w:t>NPO – Gây Quỹ</w:t>
    </w:r>
  </w:p>
  <w:p w:rsidR="00486408" w:rsidRPr="002964B0" w:rsidRDefault="00486408" w:rsidP="00486408">
    <w:pPr>
      <w:tabs>
        <w:tab w:val="center" w:pos="6480"/>
      </w:tabs>
      <w:spacing w:after="0" w:line="240" w:lineRule="auto"/>
      <w:rPr>
        <w:rFonts w:ascii="Tahoma" w:hAnsi="Tahoma" w:cs="Tahoma"/>
        <w:color w:val="262626" w:themeColor="text1" w:themeTint="D9"/>
        <w:sz w:val="18"/>
        <w:szCs w:val="18"/>
      </w:rPr>
    </w:pPr>
    <w:r w:rsidRPr="002964B0">
      <w:rPr>
        <w:rFonts w:ascii="Tahoma" w:eastAsiaTheme="majorEastAsia" w:hAnsi="Tahoma" w:cs="Tahoma"/>
        <w:color w:val="262626" w:themeColor="text1" w:themeTint="D9"/>
        <w:sz w:val="18"/>
        <w:szCs w:val="18"/>
      </w:rPr>
      <w:t>Gail Nordheim xây dựng cho Trung tâm</w:t>
    </w:r>
    <w:r>
      <w:rPr>
        <w:rFonts w:ascii="Tahoma" w:eastAsiaTheme="majorEastAsia" w:hAnsi="Tahoma" w:cs="Tahoma"/>
        <w:color w:val="262626" w:themeColor="text1" w:themeTint="D9"/>
        <w:sz w:val="18"/>
        <w:szCs w:val="18"/>
      </w:rPr>
      <w:t xml:space="preserve"> Hỗ trợ</w:t>
    </w:r>
    <w:r w:rsidRPr="002964B0">
      <w:rPr>
        <w:rFonts w:ascii="Tahoma" w:eastAsiaTheme="majorEastAsia" w:hAnsi="Tahoma" w:cs="Tahoma"/>
        <w:color w:val="262626" w:themeColor="text1" w:themeTint="D9"/>
        <w:sz w:val="18"/>
        <w:szCs w:val="18"/>
      </w:rPr>
      <w:t xml:space="preserve"> Phát triển cộng đồng LIN</w:t>
    </w:r>
  </w:p>
  <w:p w:rsidR="00486408" w:rsidRPr="001876AA" w:rsidRDefault="00EF3E70" w:rsidP="00486408">
    <w:pPr>
      <w:pStyle w:val="Footer"/>
      <w:rPr>
        <w:rFonts w:ascii="Myriad Pro Cond" w:hAnsi="Myriad Pro Cond"/>
        <w:sz w:val="23"/>
        <w:szCs w:val="23"/>
      </w:rPr>
    </w:pPr>
    <w:r>
      <w:rPr>
        <w:rFonts w:ascii="Tahoma" w:hAnsi="Tahoma" w:cs="Tahoma"/>
        <w:color w:val="262626" w:themeColor="text1" w:themeTint="D9"/>
        <w:sz w:val="18"/>
        <w:szCs w:val="18"/>
      </w:rPr>
      <w:t>12</w:t>
    </w:r>
    <w:r w:rsidR="00486408">
      <w:rPr>
        <w:rFonts w:ascii="Tahoma" w:hAnsi="Tahoma" w:cs="Tahoma"/>
        <w:color w:val="262626" w:themeColor="text1" w:themeTint="D9"/>
        <w:sz w:val="18"/>
        <w:szCs w:val="18"/>
      </w:rPr>
      <w:t>/2013</w:t>
    </w:r>
    <w:r w:rsidR="00486408" w:rsidRPr="002964B0">
      <w:rPr>
        <w:rFonts w:ascii="Tahoma" w:hAnsi="Tahoma" w:cs="Tahoma"/>
        <w:color w:val="262626" w:themeColor="text1" w:themeTint="D9"/>
        <w:sz w:val="18"/>
        <w:szCs w:val="18"/>
      </w:rPr>
      <w:t xml:space="preserve">, </w:t>
    </w:r>
    <w:r w:rsidR="00486408" w:rsidRPr="002964B0">
      <w:rPr>
        <w:rFonts w:ascii="Tahoma" w:eastAsiaTheme="majorEastAsia" w:hAnsi="Tahoma" w:cs="Tahoma"/>
        <w:color w:val="262626" w:themeColor="text1" w:themeTint="D9"/>
        <w:sz w:val="18"/>
        <w:szCs w:val="18"/>
      </w:rPr>
      <w:t>do Irish Aid – Đại sứ quán Ai-len tài trợ</w:t>
    </w:r>
    <w:r w:rsidR="00486408">
      <w:rPr>
        <w:rFonts w:ascii="Tahoma" w:eastAsiaTheme="majorEastAsia" w:hAnsi="Tahoma" w:cs="Tahoma"/>
        <w:color w:val="262626" w:themeColor="text1" w:themeTint="D9"/>
        <w:sz w:val="18"/>
        <w:szCs w:val="18"/>
      </w:rPr>
      <w:tab/>
      <w:t xml:space="preserve">                                      </w:t>
    </w:r>
    <w:r w:rsidR="00486408" w:rsidRPr="00486408">
      <w:rPr>
        <w:rFonts w:ascii="Tahoma" w:eastAsiaTheme="majorEastAsia" w:hAnsi="Tahoma" w:cs="Tahoma"/>
        <w:noProof w:val="0"/>
        <w:color w:val="262626" w:themeColor="text1" w:themeTint="D9"/>
        <w:sz w:val="18"/>
        <w:szCs w:val="18"/>
      </w:rPr>
      <w:fldChar w:fldCharType="begin"/>
    </w:r>
    <w:r w:rsidR="00486408" w:rsidRPr="00486408">
      <w:rPr>
        <w:rFonts w:ascii="Tahoma" w:eastAsiaTheme="majorEastAsia" w:hAnsi="Tahoma" w:cs="Tahoma"/>
        <w:color w:val="262626" w:themeColor="text1" w:themeTint="D9"/>
        <w:sz w:val="18"/>
        <w:szCs w:val="18"/>
      </w:rPr>
      <w:instrText xml:space="preserve"> PAGE   \* MERGEFORMAT </w:instrText>
    </w:r>
    <w:r w:rsidR="00486408" w:rsidRPr="00486408">
      <w:rPr>
        <w:rFonts w:ascii="Tahoma" w:eastAsiaTheme="majorEastAsia" w:hAnsi="Tahoma" w:cs="Tahoma"/>
        <w:noProof w:val="0"/>
        <w:color w:val="262626" w:themeColor="text1" w:themeTint="D9"/>
        <w:sz w:val="18"/>
        <w:szCs w:val="18"/>
      </w:rPr>
      <w:fldChar w:fldCharType="separate"/>
    </w:r>
    <w:r w:rsidR="00912F95">
      <w:rPr>
        <w:rFonts w:ascii="Tahoma" w:eastAsiaTheme="majorEastAsia" w:hAnsi="Tahoma" w:cs="Tahoma"/>
        <w:color w:val="262626" w:themeColor="text1" w:themeTint="D9"/>
        <w:sz w:val="18"/>
        <w:szCs w:val="18"/>
      </w:rPr>
      <w:t>28</w:t>
    </w:r>
    <w:r w:rsidR="00486408" w:rsidRPr="00486408">
      <w:rPr>
        <w:rFonts w:ascii="Tahoma" w:eastAsiaTheme="majorEastAsia" w:hAnsi="Tahoma" w:cs="Tahoma"/>
        <w:color w:val="262626" w:themeColor="text1" w:themeTint="D9"/>
        <w:sz w:val="18"/>
        <w:szCs w:val="18"/>
      </w:rPr>
      <w:fldChar w:fldCharType="end"/>
    </w:r>
    <w:r w:rsidR="00486408" w:rsidRPr="002964B0">
      <w:rPr>
        <w:rFonts w:ascii="Tahoma" w:hAnsi="Tahoma" w:cs="Tahoma"/>
        <w:color w:val="262626" w:themeColor="text1" w:themeTint="D9"/>
        <w:sz w:val="18"/>
        <w:szCs w:val="18"/>
      </w:rPr>
      <w:t xml:space="preserve">     </w:t>
    </w:r>
    <w:r w:rsidR="00486408">
      <w:rPr>
        <w:rFonts w:ascii="Tahoma" w:hAnsi="Tahoma" w:cs="Tahoma"/>
        <w:color w:val="262626" w:themeColor="text1" w:themeTint="D9"/>
        <w:sz w:val="18"/>
        <w:szCs w:val="18"/>
      </w:rPr>
      <w:tab/>
    </w:r>
    <w:r w:rsidR="00486408">
      <w:rPr>
        <w:rFonts w:ascii="Tahoma" w:hAnsi="Tahoma" w:cs="Tahoma"/>
        <w:color w:val="262626" w:themeColor="text1" w:themeTint="D9"/>
        <w:sz w:val="18"/>
        <w:szCs w:val="18"/>
      </w:rPr>
      <w:tab/>
    </w:r>
    <w:r w:rsidR="00486408" w:rsidRPr="002964B0">
      <w:rPr>
        <w:rFonts w:ascii="Tahoma" w:hAnsi="Tahoma" w:cs="Tahoma"/>
        <w:color w:val="262626" w:themeColor="text1" w:themeTint="D9"/>
        <w:sz w:val="18"/>
        <w:szCs w:val="18"/>
      </w:rPr>
      <w:t xml:space="preserve"> </w:t>
    </w:r>
    <w:r w:rsidR="00486408">
      <w:rPr>
        <w:rFonts w:ascii="Tahoma" w:hAnsi="Tahoma" w:cs="Tahoma"/>
        <w:color w:val="262626" w:themeColor="text1" w:themeTint="D9"/>
        <w:sz w:val="18"/>
        <w:szCs w:val="18"/>
      </w:rPr>
      <w:tab/>
    </w:r>
    <w:r w:rsidR="00486408">
      <w:rPr>
        <w:rFonts w:ascii="Tahoma" w:hAnsi="Tahoma" w:cs="Tahoma"/>
        <w:color w:val="262626" w:themeColor="text1" w:themeTint="D9"/>
        <w:sz w:val="18"/>
        <w:szCs w:val="18"/>
      </w:rPr>
      <w:tab/>
    </w:r>
    <w:r w:rsidR="00486408" w:rsidRPr="002964B0">
      <w:rPr>
        <w:rFonts w:ascii="Tahoma" w:hAnsi="Tahoma" w:cs="Tahoma"/>
        <w:color w:val="262626" w:themeColor="text1" w:themeTint="D9"/>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A29" w:rsidRDefault="00F37A29" w:rsidP="00073014">
      <w:pPr>
        <w:spacing w:after="0" w:line="240" w:lineRule="auto"/>
      </w:pPr>
      <w:r>
        <w:separator/>
      </w:r>
    </w:p>
  </w:footnote>
  <w:footnote w:type="continuationSeparator" w:id="0">
    <w:p w:rsidR="00F37A29" w:rsidRDefault="00F37A29" w:rsidP="000730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F70"/>
    <w:multiLevelType w:val="hybridMultilevel"/>
    <w:tmpl w:val="6C50D7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9546AA"/>
    <w:multiLevelType w:val="hybridMultilevel"/>
    <w:tmpl w:val="31785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F82397"/>
    <w:multiLevelType w:val="hybridMultilevel"/>
    <w:tmpl w:val="F85C9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8259E"/>
    <w:multiLevelType w:val="hybridMultilevel"/>
    <w:tmpl w:val="DDF49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675874"/>
    <w:multiLevelType w:val="hybridMultilevel"/>
    <w:tmpl w:val="57A86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B4592"/>
    <w:multiLevelType w:val="hybridMultilevel"/>
    <w:tmpl w:val="ADAA0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A06973"/>
    <w:multiLevelType w:val="hybridMultilevel"/>
    <w:tmpl w:val="5AA86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0321BB"/>
    <w:multiLevelType w:val="hybridMultilevel"/>
    <w:tmpl w:val="7416CE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42465C2"/>
    <w:multiLevelType w:val="hybridMultilevel"/>
    <w:tmpl w:val="473AF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97F5C1D"/>
    <w:multiLevelType w:val="hybridMultilevel"/>
    <w:tmpl w:val="254C621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B2050F2"/>
    <w:multiLevelType w:val="hybridMultilevel"/>
    <w:tmpl w:val="260C0F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9B1E80"/>
    <w:multiLevelType w:val="hybridMultilevel"/>
    <w:tmpl w:val="68A61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E7056C6"/>
    <w:multiLevelType w:val="hybridMultilevel"/>
    <w:tmpl w:val="6186A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0FF0653"/>
    <w:multiLevelType w:val="hybridMultilevel"/>
    <w:tmpl w:val="AD925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2042C59"/>
    <w:multiLevelType w:val="hybridMultilevel"/>
    <w:tmpl w:val="458C8F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401779E"/>
    <w:multiLevelType w:val="hybridMultilevel"/>
    <w:tmpl w:val="D624B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52D56B5"/>
    <w:multiLevelType w:val="hybridMultilevel"/>
    <w:tmpl w:val="4E92C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37280F"/>
    <w:multiLevelType w:val="hybridMultilevel"/>
    <w:tmpl w:val="9C3AF4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7785BFD"/>
    <w:multiLevelType w:val="hybridMultilevel"/>
    <w:tmpl w:val="860E2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B7E4625"/>
    <w:multiLevelType w:val="hybridMultilevel"/>
    <w:tmpl w:val="08527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CB3002A"/>
    <w:multiLevelType w:val="hybridMultilevel"/>
    <w:tmpl w:val="F4F28B92"/>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21">
    <w:nsid w:val="2D6A7ECA"/>
    <w:multiLevelType w:val="hybridMultilevel"/>
    <w:tmpl w:val="A2C024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2604D05"/>
    <w:multiLevelType w:val="hybridMultilevel"/>
    <w:tmpl w:val="6BECA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2A65020"/>
    <w:multiLevelType w:val="hybridMultilevel"/>
    <w:tmpl w:val="1B68DE7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36201AA5"/>
    <w:multiLevelType w:val="hybridMultilevel"/>
    <w:tmpl w:val="DEB0C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C4194F"/>
    <w:multiLevelType w:val="hybridMultilevel"/>
    <w:tmpl w:val="1CE26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EF450B1"/>
    <w:multiLevelType w:val="hybridMultilevel"/>
    <w:tmpl w:val="841EE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09B4986"/>
    <w:multiLevelType w:val="hybridMultilevel"/>
    <w:tmpl w:val="E09E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0D494D"/>
    <w:multiLevelType w:val="hybridMultilevel"/>
    <w:tmpl w:val="88909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95D3EE5"/>
    <w:multiLevelType w:val="hybridMultilevel"/>
    <w:tmpl w:val="39421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054A4F"/>
    <w:multiLevelType w:val="hybridMultilevel"/>
    <w:tmpl w:val="0AC6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B966FC3"/>
    <w:multiLevelType w:val="hybridMultilevel"/>
    <w:tmpl w:val="A28EB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D2E2784"/>
    <w:multiLevelType w:val="multilevel"/>
    <w:tmpl w:val="104C8F50"/>
    <w:lvl w:ilvl="0">
      <w:start w:val="1"/>
      <w:numFmt w:val="decimal"/>
      <w:lvlText w:val="%1."/>
      <w:lvlJc w:val="left"/>
      <w:pPr>
        <w:tabs>
          <w:tab w:val="num" w:pos="360"/>
        </w:tabs>
        <w:ind w:left="360" w:hanging="360"/>
      </w:pPr>
      <w:rPr>
        <w:rFonts w:hint="default"/>
        <w:sz w:val="22"/>
        <w:szCs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4D5E561B"/>
    <w:multiLevelType w:val="hybridMultilevel"/>
    <w:tmpl w:val="D6E81A7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55C116B1"/>
    <w:multiLevelType w:val="hybridMultilevel"/>
    <w:tmpl w:val="4D8A1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1B5E31"/>
    <w:multiLevelType w:val="hybridMultilevel"/>
    <w:tmpl w:val="8F32E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971081E"/>
    <w:multiLevelType w:val="hybridMultilevel"/>
    <w:tmpl w:val="2BFA8E5A"/>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8D3F53"/>
    <w:multiLevelType w:val="hybridMultilevel"/>
    <w:tmpl w:val="0F2C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99508B"/>
    <w:multiLevelType w:val="hybridMultilevel"/>
    <w:tmpl w:val="CB88B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FDF40AE"/>
    <w:multiLevelType w:val="hybridMultilevel"/>
    <w:tmpl w:val="3D72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E91318"/>
    <w:multiLevelType w:val="hybridMultilevel"/>
    <w:tmpl w:val="E67A6F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nsid w:val="63AC1BAD"/>
    <w:multiLevelType w:val="hybridMultilevel"/>
    <w:tmpl w:val="B5483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4084035"/>
    <w:multiLevelType w:val="hybridMultilevel"/>
    <w:tmpl w:val="E53CD0C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0B2FAD"/>
    <w:multiLevelType w:val="hybridMultilevel"/>
    <w:tmpl w:val="7A0CC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58C0894"/>
    <w:multiLevelType w:val="hybridMultilevel"/>
    <w:tmpl w:val="71D8F16A"/>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D3077F"/>
    <w:multiLevelType w:val="hybridMultilevel"/>
    <w:tmpl w:val="736A4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97D3147"/>
    <w:multiLevelType w:val="hybridMultilevel"/>
    <w:tmpl w:val="639A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EC70E8F"/>
    <w:multiLevelType w:val="hybridMultilevel"/>
    <w:tmpl w:val="8C30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6F1252A2"/>
    <w:multiLevelType w:val="hybridMultilevel"/>
    <w:tmpl w:val="BEEE552E"/>
    <w:lvl w:ilvl="0" w:tplc="715417E4">
      <w:start w:val="1"/>
      <w:numFmt w:val="upperRoman"/>
      <w:lvlText w:val="%1."/>
      <w:lvlJc w:val="left"/>
      <w:pPr>
        <w:ind w:left="720" w:hanging="72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19F42CC"/>
    <w:multiLevelType w:val="hybridMultilevel"/>
    <w:tmpl w:val="E3C21608"/>
    <w:lvl w:ilvl="0" w:tplc="042A000F">
      <w:start w:val="8"/>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0">
    <w:nsid w:val="7315493D"/>
    <w:multiLevelType w:val="hybridMultilevel"/>
    <w:tmpl w:val="D30AAD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896AB2"/>
    <w:multiLevelType w:val="hybridMultilevel"/>
    <w:tmpl w:val="0002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7DA3B1F"/>
    <w:multiLevelType w:val="hybridMultilevel"/>
    <w:tmpl w:val="E3AA9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8400865"/>
    <w:multiLevelType w:val="hybridMultilevel"/>
    <w:tmpl w:val="56E04D3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nsid w:val="79C12DC4"/>
    <w:multiLevelType w:val="hybridMultilevel"/>
    <w:tmpl w:val="F618ADB8"/>
    <w:lvl w:ilvl="0" w:tplc="715417E4">
      <w:start w:val="1"/>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B5E06EF"/>
    <w:multiLevelType w:val="hybridMultilevel"/>
    <w:tmpl w:val="2BF6D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D130BA1"/>
    <w:multiLevelType w:val="hybridMultilevel"/>
    <w:tmpl w:val="17C4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E6366CF"/>
    <w:multiLevelType w:val="hybridMultilevel"/>
    <w:tmpl w:val="A9D2658E"/>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num w:numId="1">
    <w:abstractNumId w:val="56"/>
  </w:num>
  <w:num w:numId="2">
    <w:abstractNumId w:val="45"/>
  </w:num>
  <w:num w:numId="3">
    <w:abstractNumId w:val="27"/>
  </w:num>
  <w:num w:numId="4">
    <w:abstractNumId w:val="29"/>
  </w:num>
  <w:num w:numId="5">
    <w:abstractNumId w:val="24"/>
  </w:num>
  <w:num w:numId="6">
    <w:abstractNumId w:val="1"/>
  </w:num>
  <w:num w:numId="7">
    <w:abstractNumId w:val="51"/>
  </w:num>
  <w:num w:numId="8">
    <w:abstractNumId w:val="20"/>
  </w:num>
  <w:num w:numId="9">
    <w:abstractNumId w:val="37"/>
  </w:num>
  <w:num w:numId="10">
    <w:abstractNumId w:val="16"/>
  </w:num>
  <w:num w:numId="11">
    <w:abstractNumId w:val="25"/>
  </w:num>
  <w:num w:numId="12">
    <w:abstractNumId w:val="12"/>
  </w:num>
  <w:num w:numId="13">
    <w:abstractNumId w:val="17"/>
  </w:num>
  <w:num w:numId="14">
    <w:abstractNumId w:val="15"/>
  </w:num>
  <w:num w:numId="15">
    <w:abstractNumId w:val="43"/>
  </w:num>
  <w:num w:numId="16">
    <w:abstractNumId w:val="0"/>
  </w:num>
  <w:num w:numId="17">
    <w:abstractNumId w:val="8"/>
  </w:num>
  <w:num w:numId="18">
    <w:abstractNumId w:val="31"/>
  </w:num>
  <w:num w:numId="19">
    <w:abstractNumId w:val="26"/>
  </w:num>
  <w:num w:numId="20">
    <w:abstractNumId w:val="39"/>
  </w:num>
  <w:num w:numId="21">
    <w:abstractNumId w:val="3"/>
  </w:num>
  <w:num w:numId="22">
    <w:abstractNumId w:val="11"/>
  </w:num>
  <w:num w:numId="23">
    <w:abstractNumId w:val="22"/>
  </w:num>
  <w:num w:numId="24">
    <w:abstractNumId w:val="38"/>
  </w:num>
  <w:num w:numId="25">
    <w:abstractNumId w:val="14"/>
  </w:num>
  <w:num w:numId="26">
    <w:abstractNumId w:val="35"/>
  </w:num>
  <w:num w:numId="27">
    <w:abstractNumId w:val="30"/>
  </w:num>
  <w:num w:numId="28">
    <w:abstractNumId w:val="41"/>
  </w:num>
  <w:num w:numId="29">
    <w:abstractNumId w:val="19"/>
  </w:num>
  <w:num w:numId="30">
    <w:abstractNumId w:val="55"/>
  </w:num>
  <w:num w:numId="31">
    <w:abstractNumId w:val="40"/>
  </w:num>
  <w:num w:numId="32">
    <w:abstractNumId w:val="48"/>
  </w:num>
  <w:num w:numId="33">
    <w:abstractNumId w:val="2"/>
  </w:num>
  <w:num w:numId="34">
    <w:abstractNumId w:val="54"/>
  </w:num>
  <w:num w:numId="35">
    <w:abstractNumId w:val="34"/>
  </w:num>
  <w:num w:numId="36">
    <w:abstractNumId w:val="53"/>
  </w:num>
  <w:num w:numId="37">
    <w:abstractNumId w:val="4"/>
  </w:num>
  <w:num w:numId="38">
    <w:abstractNumId w:val="36"/>
  </w:num>
  <w:num w:numId="39">
    <w:abstractNumId w:val="44"/>
  </w:num>
  <w:num w:numId="40">
    <w:abstractNumId w:val="52"/>
  </w:num>
  <w:num w:numId="41">
    <w:abstractNumId w:val="57"/>
  </w:num>
  <w:num w:numId="42">
    <w:abstractNumId w:val="32"/>
  </w:num>
  <w:num w:numId="43">
    <w:abstractNumId w:val="7"/>
  </w:num>
  <w:num w:numId="44">
    <w:abstractNumId w:val="42"/>
  </w:num>
  <w:num w:numId="45">
    <w:abstractNumId w:val="50"/>
  </w:num>
  <w:num w:numId="46">
    <w:abstractNumId w:val="5"/>
  </w:num>
  <w:num w:numId="47">
    <w:abstractNumId w:val="6"/>
  </w:num>
  <w:num w:numId="48">
    <w:abstractNumId w:val="46"/>
  </w:num>
  <w:num w:numId="49">
    <w:abstractNumId w:val="18"/>
  </w:num>
  <w:num w:numId="50">
    <w:abstractNumId w:val="10"/>
  </w:num>
  <w:num w:numId="51">
    <w:abstractNumId w:val="23"/>
  </w:num>
  <w:num w:numId="52">
    <w:abstractNumId w:val="49"/>
  </w:num>
  <w:num w:numId="53">
    <w:abstractNumId w:val="28"/>
  </w:num>
  <w:num w:numId="54">
    <w:abstractNumId w:val="13"/>
  </w:num>
  <w:num w:numId="55">
    <w:abstractNumId w:val="47"/>
  </w:num>
  <w:num w:numId="56">
    <w:abstractNumId w:val="21"/>
  </w:num>
  <w:num w:numId="57">
    <w:abstractNumId w:val="33"/>
  </w:num>
  <w:num w:numId="58">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D7A56"/>
    <w:rsid w:val="00011578"/>
    <w:rsid w:val="00013496"/>
    <w:rsid w:val="000344DD"/>
    <w:rsid w:val="000408E6"/>
    <w:rsid w:val="00063A4F"/>
    <w:rsid w:val="000654D9"/>
    <w:rsid w:val="00073014"/>
    <w:rsid w:val="00073D30"/>
    <w:rsid w:val="00080D3F"/>
    <w:rsid w:val="00081AC7"/>
    <w:rsid w:val="000858B1"/>
    <w:rsid w:val="00086585"/>
    <w:rsid w:val="00086EEF"/>
    <w:rsid w:val="00091023"/>
    <w:rsid w:val="00094EA9"/>
    <w:rsid w:val="000A35D7"/>
    <w:rsid w:val="000B15DB"/>
    <w:rsid w:val="000B75E8"/>
    <w:rsid w:val="000C49CF"/>
    <w:rsid w:val="000E11FE"/>
    <w:rsid w:val="000E2BBF"/>
    <w:rsid w:val="000E7206"/>
    <w:rsid w:val="000F5AF5"/>
    <w:rsid w:val="00101E3F"/>
    <w:rsid w:val="00105045"/>
    <w:rsid w:val="00113A93"/>
    <w:rsid w:val="00113C11"/>
    <w:rsid w:val="00113F6E"/>
    <w:rsid w:val="00121FFC"/>
    <w:rsid w:val="00134FD8"/>
    <w:rsid w:val="00156063"/>
    <w:rsid w:val="00164FFD"/>
    <w:rsid w:val="00167888"/>
    <w:rsid w:val="001876AA"/>
    <w:rsid w:val="00194532"/>
    <w:rsid w:val="001D5D3A"/>
    <w:rsid w:val="001D7F7B"/>
    <w:rsid w:val="001F16A3"/>
    <w:rsid w:val="001F5F6E"/>
    <w:rsid w:val="00217319"/>
    <w:rsid w:val="00220715"/>
    <w:rsid w:val="0022111F"/>
    <w:rsid w:val="00230D4C"/>
    <w:rsid w:val="00264055"/>
    <w:rsid w:val="00267C40"/>
    <w:rsid w:val="002836AD"/>
    <w:rsid w:val="00284E24"/>
    <w:rsid w:val="00295998"/>
    <w:rsid w:val="002A166E"/>
    <w:rsid w:val="002A4CA4"/>
    <w:rsid w:val="002B1DA9"/>
    <w:rsid w:val="002B5D63"/>
    <w:rsid w:val="002D74F2"/>
    <w:rsid w:val="002E3962"/>
    <w:rsid w:val="002E596D"/>
    <w:rsid w:val="002F1798"/>
    <w:rsid w:val="00305112"/>
    <w:rsid w:val="0031170F"/>
    <w:rsid w:val="00320550"/>
    <w:rsid w:val="00327C72"/>
    <w:rsid w:val="003324B3"/>
    <w:rsid w:val="00337566"/>
    <w:rsid w:val="003413DE"/>
    <w:rsid w:val="00346F02"/>
    <w:rsid w:val="003501D1"/>
    <w:rsid w:val="003505FF"/>
    <w:rsid w:val="00361B60"/>
    <w:rsid w:val="00363C32"/>
    <w:rsid w:val="00374B0E"/>
    <w:rsid w:val="00380C9C"/>
    <w:rsid w:val="003B2D45"/>
    <w:rsid w:val="003B7641"/>
    <w:rsid w:val="003C71F0"/>
    <w:rsid w:val="003E6C75"/>
    <w:rsid w:val="003F3EFC"/>
    <w:rsid w:val="003F6485"/>
    <w:rsid w:val="00413875"/>
    <w:rsid w:val="00413DF7"/>
    <w:rsid w:val="0042072C"/>
    <w:rsid w:val="00427828"/>
    <w:rsid w:val="0043537C"/>
    <w:rsid w:val="00437D3D"/>
    <w:rsid w:val="00460A71"/>
    <w:rsid w:val="00464E1C"/>
    <w:rsid w:val="0047382A"/>
    <w:rsid w:val="00486408"/>
    <w:rsid w:val="00495B54"/>
    <w:rsid w:val="004B54FB"/>
    <w:rsid w:val="004C3A79"/>
    <w:rsid w:val="004C6BC2"/>
    <w:rsid w:val="004D7A56"/>
    <w:rsid w:val="004F0134"/>
    <w:rsid w:val="0051407B"/>
    <w:rsid w:val="00534468"/>
    <w:rsid w:val="00545D69"/>
    <w:rsid w:val="0055215E"/>
    <w:rsid w:val="00554E77"/>
    <w:rsid w:val="00581AFA"/>
    <w:rsid w:val="00592258"/>
    <w:rsid w:val="005A23B1"/>
    <w:rsid w:val="005A3819"/>
    <w:rsid w:val="005B1307"/>
    <w:rsid w:val="005B1BEC"/>
    <w:rsid w:val="005C3CA1"/>
    <w:rsid w:val="005D05B6"/>
    <w:rsid w:val="00621576"/>
    <w:rsid w:val="00637FCA"/>
    <w:rsid w:val="00654607"/>
    <w:rsid w:val="0066400D"/>
    <w:rsid w:val="006675CC"/>
    <w:rsid w:val="00676A35"/>
    <w:rsid w:val="00676F81"/>
    <w:rsid w:val="00684DF1"/>
    <w:rsid w:val="006A4B17"/>
    <w:rsid w:val="006A565C"/>
    <w:rsid w:val="006C051A"/>
    <w:rsid w:val="006C5510"/>
    <w:rsid w:val="006C6103"/>
    <w:rsid w:val="006C78DB"/>
    <w:rsid w:val="006D7196"/>
    <w:rsid w:val="006E4612"/>
    <w:rsid w:val="007011AA"/>
    <w:rsid w:val="00710C20"/>
    <w:rsid w:val="00723E63"/>
    <w:rsid w:val="007546D6"/>
    <w:rsid w:val="00767E10"/>
    <w:rsid w:val="00772262"/>
    <w:rsid w:val="00786491"/>
    <w:rsid w:val="00787911"/>
    <w:rsid w:val="007A6F23"/>
    <w:rsid w:val="007A7841"/>
    <w:rsid w:val="007B1FF0"/>
    <w:rsid w:val="007B565D"/>
    <w:rsid w:val="007C2FE1"/>
    <w:rsid w:val="007C4642"/>
    <w:rsid w:val="007D306F"/>
    <w:rsid w:val="007F4623"/>
    <w:rsid w:val="00802CB9"/>
    <w:rsid w:val="0080445C"/>
    <w:rsid w:val="00805DE3"/>
    <w:rsid w:val="00810782"/>
    <w:rsid w:val="00815F46"/>
    <w:rsid w:val="00817074"/>
    <w:rsid w:val="00824578"/>
    <w:rsid w:val="008421F4"/>
    <w:rsid w:val="0084603B"/>
    <w:rsid w:val="008469D1"/>
    <w:rsid w:val="00880E3A"/>
    <w:rsid w:val="0088352D"/>
    <w:rsid w:val="008867EB"/>
    <w:rsid w:val="008A23F6"/>
    <w:rsid w:val="008B7415"/>
    <w:rsid w:val="008C1C56"/>
    <w:rsid w:val="008D289B"/>
    <w:rsid w:val="008D5C3F"/>
    <w:rsid w:val="008D620D"/>
    <w:rsid w:val="008E7B47"/>
    <w:rsid w:val="00901050"/>
    <w:rsid w:val="009050D3"/>
    <w:rsid w:val="00912F95"/>
    <w:rsid w:val="00956084"/>
    <w:rsid w:val="00972820"/>
    <w:rsid w:val="00995192"/>
    <w:rsid w:val="009B095E"/>
    <w:rsid w:val="009B0DB4"/>
    <w:rsid w:val="009C2D72"/>
    <w:rsid w:val="009C73CD"/>
    <w:rsid w:val="009F25AF"/>
    <w:rsid w:val="009F778F"/>
    <w:rsid w:val="00A1369D"/>
    <w:rsid w:val="00A17F55"/>
    <w:rsid w:val="00A2239E"/>
    <w:rsid w:val="00A24E75"/>
    <w:rsid w:val="00A27C87"/>
    <w:rsid w:val="00A30DC7"/>
    <w:rsid w:val="00A550B2"/>
    <w:rsid w:val="00A56A6A"/>
    <w:rsid w:val="00A64DC4"/>
    <w:rsid w:val="00A67902"/>
    <w:rsid w:val="00A923F9"/>
    <w:rsid w:val="00AE2A8B"/>
    <w:rsid w:val="00AE3457"/>
    <w:rsid w:val="00AF26DC"/>
    <w:rsid w:val="00AF6395"/>
    <w:rsid w:val="00B065A7"/>
    <w:rsid w:val="00B30453"/>
    <w:rsid w:val="00B44F34"/>
    <w:rsid w:val="00B514CF"/>
    <w:rsid w:val="00B5481F"/>
    <w:rsid w:val="00B55A4F"/>
    <w:rsid w:val="00B621B9"/>
    <w:rsid w:val="00B70785"/>
    <w:rsid w:val="00B86923"/>
    <w:rsid w:val="00BC3ECC"/>
    <w:rsid w:val="00BD34D6"/>
    <w:rsid w:val="00BE171F"/>
    <w:rsid w:val="00BF6FAC"/>
    <w:rsid w:val="00C1242C"/>
    <w:rsid w:val="00C14655"/>
    <w:rsid w:val="00C33618"/>
    <w:rsid w:val="00C53552"/>
    <w:rsid w:val="00C57B35"/>
    <w:rsid w:val="00C60EB8"/>
    <w:rsid w:val="00C6314F"/>
    <w:rsid w:val="00C74F38"/>
    <w:rsid w:val="00C844EA"/>
    <w:rsid w:val="00C94853"/>
    <w:rsid w:val="00CB2435"/>
    <w:rsid w:val="00CB4710"/>
    <w:rsid w:val="00CD24F7"/>
    <w:rsid w:val="00CD7DA3"/>
    <w:rsid w:val="00CE166E"/>
    <w:rsid w:val="00D04890"/>
    <w:rsid w:val="00D35367"/>
    <w:rsid w:val="00D44835"/>
    <w:rsid w:val="00D6768C"/>
    <w:rsid w:val="00D70082"/>
    <w:rsid w:val="00D71927"/>
    <w:rsid w:val="00D75D85"/>
    <w:rsid w:val="00D82FB0"/>
    <w:rsid w:val="00D908D0"/>
    <w:rsid w:val="00D96755"/>
    <w:rsid w:val="00DC37D0"/>
    <w:rsid w:val="00DC488A"/>
    <w:rsid w:val="00DC49D5"/>
    <w:rsid w:val="00DC7491"/>
    <w:rsid w:val="00DF0865"/>
    <w:rsid w:val="00E00D40"/>
    <w:rsid w:val="00E02802"/>
    <w:rsid w:val="00E038D5"/>
    <w:rsid w:val="00E11025"/>
    <w:rsid w:val="00E257CC"/>
    <w:rsid w:val="00E35617"/>
    <w:rsid w:val="00E40D09"/>
    <w:rsid w:val="00E45426"/>
    <w:rsid w:val="00E56C2B"/>
    <w:rsid w:val="00E66815"/>
    <w:rsid w:val="00E67902"/>
    <w:rsid w:val="00E74F29"/>
    <w:rsid w:val="00E77468"/>
    <w:rsid w:val="00E77632"/>
    <w:rsid w:val="00E81136"/>
    <w:rsid w:val="00E838E1"/>
    <w:rsid w:val="00E83AC7"/>
    <w:rsid w:val="00E84A53"/>
    <w:rsid w:val="00E931FA"/>
    <w:rsid w:val="00E93592"/>
    <w:rsid w:val="00E952A3"/>
    <w:rsid w:val="00EA4728"/>
    <w:rsid w:val="00EA56A9"/>
    <w:rsid w:val="00EA624E"/>
    <w:rsid w:val="00EB666F"/>
    <w:rsid w:val="00ED0297"/>
    <w:rsid w:val="00ED40C1"/>
    <w:rsid w:val="00ED7021"/>
    <w:rsid w:val="00EF3E70"/>
    <w:rsid w:val="00F00FE6"/>
    <w:rsid w:val="00F1755F"/>
    <w:rsid w:val="00F242EF"/>
    <w:rsid w:val="00F24EA4"/>
    <w:rsid w:val="00F34BDD"/>
    <w:rsid w:val="00F376E1"/>
    <w:rsid w:val="00F37A29"/>
    <w:rsid w:val="00F4685A"/>
    <w:rsid w:val="00F7332E"/>
    <w:rsid w:val="00F81C9A"/>
    <w:rsid w:val="00F91E1A"/>
    <w:rsid w:val="00F933B2"/>
    <w:rsid w:val="00F94314"/>
    <w:rsid w:val="00F945D2"/>
    <w:rsid w:val="00F94675"/>
    <w:rsid w:val="00F96823"/>
    <w:rsid w:val="00FB06EF"/>
    <w:rsid w:val="00FB5C4D"/>
    <w:rsid w:val="00FC35F8"/>
    <w:rsid w:val="00FE1B43"/>
    <w:rsid w:val="00FF165A"/>
    <w:rsid w:val="00FF5DB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A56"/>
    <w:rPr>
      <w:rFonts w:ascii="Calibri" w:eastAsia="Times New Roman" w:hAnsi="Calibri" w:cs="Times New Roman"/>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7A56"/>
    <w:pPr>
      <w:ind w:left="720"/>
      <w:contextualSpacing/>
    </w:pPr>
  </w:style>
  <w:style w:type="table" w:customStyle="1" w:styleId="LightShading1">
    <w:name w:val="Light Shading1"/>
    <w:basedOn w:val="TableNormal"/>
    <w:uiPriority w:val="60"/>
    <w:rsid w:val="004D7A5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4D7A5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4D7A5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4D7A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List-Accent5">
    <w:name w:val="Light List Accent 5"/>
    <w:basedOn w:val="TableNormal"/>
    <w:uiPriority w:val="61"/>
    <w:rsid w:val="004D7A5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0730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3014"/>
    <w:rPr>
      <w:rFonts w:ascii="Calibri" w:eastAsia="Times New Roman" w:hAnsi="Calibri" w:cs="Times New Roman"/>
      <w:noProof/>
    </w:rPr>
  </w:style>
  <w:style w:type="paragraph" w:styleId="Footer">
    <w:name w:val="footer"/>
    <w:basedOn w:val="Normal"/>
    <w:link w:val="FooterChar"/>
    <w:uiPriority w:val="99"/>
    <w:unhideWhenUsed/>
    <w:rsid w:val="000730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3014"/>
    <w:rPr>
      <w:rFonts w:ascii="Calibri" w:eastAsia="Times New Roman" w:hAnsi="Calibri" w:cs="Times New Roman"/>
      <w:noProof/>
    </w:rPr>
  </w:style>
  <w:style w:type="character" w:customStyle="1" w:styleId="green">
    <w:name w:val="green"/>
    <w:basedOn w:val="DefaultParagraphFont"/>
    <w:rsid w:val="008D620D"/>
  </w:style>
  <w:style w:type="paragraph" w:styleId="BalloonText">
    <w:name w:val="Balloon Text"/>
    <w:basedOn w:val="Normal"/>
    <w:link w:val="BalloonTextChar"/>
    <w:uiPriority w:val="99"/>
    <w:semiHidden/>
    <w:unhideWhenUsed/>
    <w:rsid w:val="00081A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AC7"/>
    <w:rPr>
      <w:rFonts w:ascii="Tahoma" w:eastAsia="Times New Roman" w:hAnsi="Tahoma" w:cs="Tahoma"/>
      <w:noProof/>
      <w:sz w:val="16"/>
      <w:szCs w:val="16"/>
    </w:rPr>
  </w:style>
  <w:style w:type="paragraph" w:customStyle="1" w:styleId="BasicParagraph">
    <w:name w:val="[Basic Paragraph]"/>
    <w:basedOn w:val="Normal"/>
    <w:uiPriority w:val="99"/>
    <w:rsid w:val="008A23F6"/>
    <w:pPr>
      <w:autoSpaceDE w:val="0"/>
      <w:autoSpaceDN w:val="0"/>
      <w:adjustRightInd w:val="0"/>
      <w:spacing w:after="0" w:line="288" w:lineRule="auto"/>
      <w:textAlignment w:val="center"/>
    </w:pPr>
    <w:rPr>
      <w:rFonts w:ascii="Minion Pro" w:eastAsiaTheme="minorHAnsi" w:hAnsi="Minion Pro" w:cs="Minion Pro"/>
      <w:noProof w:val="0"/>
      <w:color w:val="000000"/>
      <w:sz w:val="24"/>
      <w:szCs w:val="24"/>
    </w:rPr>
  </w:style>
  <w:style w:type="paragraph" w:customStyle="1" w:styleId="Default">
    <w:name w:val="Default"/>
    <w:rsid w:val="00134FD8"/>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134FD8"/>
    <w:pPr>
      <w:spacing w:after="0" w:line="240" w:lineRule="auto"/>
    </w:pPr>
    <w:rPr>
      <w:rFonts w:asciiTheme="minorHAnsi" w:eastAsiaTheme="minorEastAsia" w:hAnsiTheme="minorHAnsi" w:cstheme="minorBidi"/>
      <w:noProof w:val="0"/>
      <w:sz w:val="20"/>
      <w:szCs w:val="20"/>
    </w:rPr>
  </w:style>
  <w:style w:type="character" w:customStyle="1" w:styleId="CommentTextChar">
    <w:name w:val="Comment Text Char"/>
    <w:basedOn w:val="DefaultParagraphFont"/>
    <w:link w:val="CommentText"/>
    <w:uiPriority w:val="99"/>
    <w:semiHidden/>
    <w:rsid w:val="00134FD8"/>
    <w:rPr>
      <w:rFonts w:eastAsiaTheme="minorEastAsia"/>
      <w:sz w:val="20"/>
      <w:szCs w:val="20"/>
    </w:rPr>
  </w:style>
  <w:style w:type="character" w:customStyle="1" w:styleId="hps">
    <w:name w:val="hps"/>
    <w:basedOn w:val="DefaultParagraphFont"/>
    <w:rsid w:val="009C73CD"/>
  </w:style>
  <w:style w:type="character" w:styleId="Hyperlink">
    <w:name w:val="Hyperlink"/>
    <w:basedOn w:val="DefaultParagraphFont"/>
    <w:uiPriority w:val="99"/>
    <w:unhideWhenUsed/>
    <w:rsid w:val="00EB666F"/>
    <w:rPr>
      <w:color w:val="0000FF" w:themeColor="hyperlink"/>
      <w:u w:val="single"/>
    </w:rPr>
  </w:style>
  <w:style w:type="paragraph" w:styleId="NoSpacing">
    <w:name w:val="No Spacing"/>
    <w:uiPriority w:val="1"/>
    <w:qFormat/>
    <w:rsid w:val="00267C4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jpe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80B91-AE0B-4995-85A6-75624F417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1</Pages>
  <Words>4891</Words>
  <Characters>27882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44</cp:revision>
  <cp:lastPrinted>2014-08-10T10:27:00Z</cp:lastPrinted>
  <dcterms:created xsi:type="dcterms:W3CDTF">2013-07-12T02:08:00Z</dcterms:created>
  <dcterms:modified xsi:type="dcterms:W3CDTF">2015-03-09T08:51:00Z</dcterms:modified>
</cp:coreProperties>
</file>